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1824"/>
        <w:gridCol w:w="567"/>
        <w:gridCol w:w="1559"/>
        <w:gridCol w:w="2268"/>
      </w:tblGrid>
      <w:tr w:rsidR="00F126D3" w:rsidRPr="000C7BB2" w:rsidTr="00126D51">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218" w:type="dxa"/>
            <w:gridSpan w:val="4"/>
            <w:shd w:val="clear" w:color="auto" w:fill="auto"/>
            <w:vAlign w:val="center"/>
          </w:tcPr>
          <w:p w:rsidR="00F126D3" w:rsidRPr="000C7BB2" w:rsidRDefault="00F126D3" w:rsidP="00F126D3">
            <w:pPr>
              <w:rPr>
                <w:lang w:val="en-GB"/>
              </w:rPr>
            </w:pPr>
          </w:p>
        </w:tc>
      </w:tr>
      <w:tr w:rsidR="00F126D3" w:rsidRPr="000C7BB2" w:rsidTr="00126D51">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391" w:type="dxa"/>
            <w:gridSpan w:val="2"/>
            <w:shd w:val="clear" w:color="auto" w:fill="auto"/>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29412E" w:rsidRDefault="00956DB2" w:rsidP="00F126D3">
            <w:pPr>
              <w:rPr>
                <w:b/>
                <w:color w:val="595959" w:themeColor="text1" w:themeTint="A6"/>
                <w:lang w:val="en-GB"/>
              </w:rPr>
            </w:pPr>
            <w:r w:rsidRPr="0029412E">
              <w:rPr>
                <w:b/>
                <w:color w:val="595959" w:themeColor="text1" w:themeTint="A6"/>
                <w:lang w:val="en-GB"/>
              </w:rPr>
              <w:t>Gender</w:t>
            </w:r>
            <w:r w:rsidR="00FC73FC" w:rsidRPr="0029412E">
              <w:rPr>
                <w:b/>
                <w:color w:val="595959" w:themeColor="text1" w:themeTint="A6"/>
                <w:lang w:val="en-GB"/>
              </w:rPr>
              <w:t xml:space="preserve"> </w:t>
            </w:r>
            <w:r w:rsidR="00FC73FC" w:rsidRPr="0029412E">
              <w:rPr>
                <w:color w:val="595959" w:themeColor="text1" w:themeTint="A6"/>
                <w:sz w:val="16"/>
                <w:szCs w:val="16"/>
                <w:lang w:val="en-GB"/>
              </w:rPr>
              <w:t>[Male/Female/ Undefined</w:t>
            </w:r>
            <w:r w:rsidR="0029412E" w:rsidRPr="0029412E">
              <w:rPr>
                <w:color w:val="595959" w:themeColor="text1" w:themeTint="A6"/>
                <w:sz w:val="16"/>
                <w:szCs w:val="16"/>
                <w:lang w:val="en-GB"/>
              </w:rPr>
              <w:t>]</w:t>
            </w:r>
          </w:p>
        </w:tc>
        <w:tc>
          <w:tcPr>
            <w:tcW w:w="2268" w:type="dxa"/>
            <w:shd w:val="clear" w:color="auto" w:fill="auto"/>
            <w:vAlign w:val="center"/>
          </w:tcPr>
          <w:p w:rsidR="00F126D3" w:rsidRPr="000C7BB2" w:rsidRDefault="00F126D3" w:rsidP="00F126D3">
            <w:pPr>
              <w:rPr>
                <w:lang w:val="en-GB"/>
              </w:rPr>
            </w:pPr>
          </w:p>
        </w:tc>
      </w:tr>
      <w:tr w:rsidR="00F126D3" w:rsidRPr="000C7BB2" w:rsidTr="00126D5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391" w:type="dxa"/>
            <w:gridSpan w:val="2"/>
            <w:shd w:val="clear" w:color="auto" w:fill="auto"/>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shd w:val="clear" w:color="auto" w:fill="auto"/>
            <w:vAlign w:val="center"/>
          </w:tcPr>
          <w:p w:rsidR="00F126D3" w:rsidRPr="000C7BB2" w:rsidRDefault="00F126D3" w:rsidP="00F126D3">
            <w:pPr>
              <w:rPr>
                <w:lang w:val="en-GB"/>
              </w:rPr>
            </w:pPr>
          </w:p>
        </w:tc>
      </w:tr>
      <w:tr w:rsidR="00956DB2" w:rsidRPr="000C7BB2" w:rsidTr="00126D51">
        <w:trPr>
          <w:trHeight w:val="406"/>
        </w:trPr>
        <w:tc>
          <w:tcPr>
            <w:tcW w:w="1701" w:type="dxa"/>
            <w:vMerge/>
            <w:shd w:val="clear" w:color="auto" w:fill="DDD9C3" w:themeFill="background2" w:themeFillShade="E6"/>
          </w:tcPr>
          <w:p w:rsidR="00956DB2" w:rsidRPr="000C7BB2" w:rsidRDefault="00956DB2" w:rsidP="00F126D3">
            <w:pPr>
              <w:rPr>
                <w:lang w:val="en-GB"/>
              </w:rPr>
            </w:pPr>
          </w:p>
        </w:tc>
        <w:tc>
          <w:tcPr>
            <w:tcW w:w="1862" w:type="dxa"/>
            <w:shd w:val="clear" w:color="auto" w:fill="EEECE1" w:themeFill="background2"/>
            <w:vAlign w:val="center"/>
          </w:tcPr>
          <w:p w:rsidR="00956DB2" w:rsidRPr="00A83465" w:rsidRDefault="00A83465" w:rsidP="004F572B">
            <w:pPr>
              <w:rPr>
                <w:b/>
                <w:color w:val="595959" w:themeColor="text1" w:themeTint="A6"/>
                <w:lang w:val="en-GB"/>
              </w:rPr>
            </w:pPr>
            <w:r w:rsidRPr="00A83465">
              <w:rPr>
                <w:b/>
                <w:color w:val="595959" w:themeColor="text1" w:themeTint="A6"/>
                <w:lang w:val="en-GB"/>
              </w:rPr>
              <w:t xml:space="preserve">European Student Identifier </w:t>
            </w:r>
            <w:r w:rsidRPr="00A83465">
              <w:rPr>
                <w:color w:val="595959" w:themeColor="text1" w:themeTint="A6"/>
                <w:sz w:val="16"/>
                <w:szCs w:val="16"/>
                <w:lang w:val="en-GB"/>
              </w:rPr>
              <w:t>(</w:t>
            </w:r>
            <w:r w:rsidR="00956DB2" w:rsidRPr="00A83465">
              <w:rPr>
                <w:color w:val="595959" w:themeColor="text1" w:themeTint="A6"/>
                <w:sz w:val="16"/>
                <w:szCs w:val="16"/>
                <w:lang w:val="en-GB"/>
              </w:rPr>
              <w:t>ESI</w:t>
            </w:r>
            <w:r w:rsidR="00077653">
              <w:rPr>
                <w:color w:val="595959" w:themeColor="text1" w:themeTint="A6"/>
                <w:sz w:val="16"/>
                <w:szCs w:val="16"/>
                <w:lang w:val="en-GB"/>
              </w:rPr>
              <w:t>)</w:t>
            </w:r>
          </w:p>
        </w:tc>
        <w:tc>
          <w:tcPr>
            <w:tcW w:w="1824" w:type="dxa"/>
            <w:shd w:val="clear" w:color="auto" w:fill="auto"/>
            <w:vAlign w:val="center"/>
          </w:tcPr>
          <w:p w:rsidR="00956DB2" w:rsidRPr="00A83465" w:rsidRDefault="00956DB2" w:rsidP="00F126D3">
            <w:pPr>
              <w:rPr>
                <w:lang w:val="en-GB"/>
              </w:rPr>
            </w:pPr>
          </w:p>
        </w:tc>
        <w:tc>
          <w:tcPr>
            <w:tcW w:w="2126" w:type="dxa"/>
            <w:gridSpan w:val="2"/>
            <w:shd w:val="clear" w:color="auto" w:fill="EEECE1" w:themeFill="background2"/>
            <w:vAlign w:val="center"/>
          </w:tcPr>
          <w:p w:rsidR="00956DB2" w:rsidRPr="000C7BB2" w:rsidRDefault="00BE0246" w:rsidP="004F572B">
            <w:pPr>
              <w:rPr>
                <w:b/>
                <w:color w:val="595959" w:themeColor="text1" w:themeTint="A6"/>
                <w:lang w:val="en-GB"/>
              </w:rPr>
            </w:pPr>
            <w:r>
              <w:rPr>
                <w:b/>
                <w:color w:val="595959" w:themeColor="text1" w:themeTint="A6"/>
                <w:lang w:val="en-GB"/>
              </w:rPr>
              <w:t xml:space="preserve">Level of education </w:t>
            </w:r>
            <w:r w:rsidRPr="00BE0246">
              <w:rPr>
                <w:color w:val="595959" w:themeColor="text1" w:themeTint="A6"/>
                <w:sz w:val="16"/>
                <w:szCs w:val="16"/>
                <w:lang w:val="en-GB"/>
              </w:rPr>
              <w:t>(</w:t>
            </w:r>
            <w:r w:rsidR="00151BAC">
              <w:rPr>
                <w:color w:val="595959" w:themeColor="text1" w:themeTint="A6"/>
                <w:sz w:val="16"/>
                <w:szCs w:val="16"/>
                <w:lang w:val="en-GB"/>
              </w:rPr>
              <w:t>EQF level)</w:t>
            </w:r>
          </w:p>
        </w:tc>
        <w:tc>
          <w:tcPr>
            <w:tcW w:w="2268" w:type="dxa"/>
            <w:shd w:val="clear" w:color="auto" w:fill="auto"/>
            <w:vAlign w:val="center"/>
          </w:tcPr>
          <w:p w:rsidR="00956DB2" w:rsidRPr="000C7BB2" w:rsidRDefault="00956DB2" w:rsidP="00F126D3">
            <w:pPr>
              <w:rPr>
                <w:lang w:val="en-GB"/>
              </w:rPr>
            </w:pPr>
          </w:p>
        </w:tc>
      </w:tr>
      <w:tr w:rsidR="00F126D3" w:rsidRPr="000C7BB2" w:rsidTr="00126D51">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862" w:type="dxa"/>
            <w:shd w:val="clear" w:color="auto" w:fill="EEECE1" w:themeFill="background2"/>
            <w:vAlign w:val="center"/>
          </w:tcPr>
          <w:p w:rsidR="00F126D3" w:rsidRPr="000C7BB2" w:rsidRDefault="0079591A" w:rsidP="004F572B">
            <w:pPr>
              <w:rPr>
                <w:b/>
                <w:color w:val="595959" w:themeColor="text1" w:themeTint="A6"/>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1824" w:type="dxa"/>
            <w:shd w:val="clear" w:color="auto" w:fill="auto"/>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0079591A" w:rsidRPr="0079591A">
              <w:rPr>
                <w:color w:val="595959" w:themeColor="text1" w:themeTint="A6"/>
                <w:sz w:val="16"/>
                <w:szCs w:val="16"/>
                <w:lang w:val="en-GB"/>
              </w:rPr>
              <w:t>(clarification)</w:t>
            </w:r>
          </w:p>
        </w:tc>
        <w:tc>
          <w:tcPr>
            <w:tcW w:w="2268" w:type="dxa"/>
            <w:shd w:val="clear" w:color="auto" w:fill="auto"/>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657"/>
        <w:gridCol w:w="1559"/>
        <w:gridCol w:w="992"/>
        <w:gridCol w:w="204"/>
        <w:gridCol w:w="930"/>
        <w:gridCol w:w="629"/>
        <w:gridCol w:w="1923"/>
      </w:tblGrid>
      <w:tr w:rsidR="00F126D3" w:rsidRPr="000C7BB2" w:rsidTr="00126D5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rsidR="00F126D3" w:rsidRPr="0027452F" w:rsidRDefault="00F126D3" w:rsidP="00F126D3">
            <w:pPr>
              <w:rPr>
                <w:b/>
                <w:lang w:val="es-ES"/>
              </w:rPr>
            </w:pP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vAlign w:val="center"/>
          </w:tcPr>
          <w:p w:rsidR="00F126D3" w:rsidRPr="000C7BB2" w:rsidRDefault="00F126D3" w:rsidP="00F126D3">
            <w:pPr>
              <w:rPr>
                <w:lang w:val="en-GB"/>
              </w:rPr>
            </w:pPr>
          </w:p>
        </w:tc>
      </w:tr>
      <w:tr w:rsidR="002766B2" w:rsidRPr="000C7BB2" w:rsidTr="00AD56FF">
        <w:trPr>
          <w:trHeight w:val="409"/>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Pr="000C7BB2" w:rsidRDefault="002766B2" w:rsidP="00F126D3">
            <w:pPr>
              <w:rPr>
                <w:b/>
                <w:color w:val="595959" w:themeColor="text1" w:themeTint="A6"/>
                <w:lang w:val="en-GB"/>
              </w:rPr>
            </w:pPr>
            <w:r>
              <w:rPr>
                <w:b/>
                <w:color w:val="595959" w:themeColor="text1" w:themeTint="A6"/>
                <w:lang w:val="en-GB"/>
              </w:rPr>
              <w:t>Faculty/ Department</w:t>
            </w:r>
          </w:p>
        </w:tc>
        <w:tc>
          <w:tcPr>
            <w:tcW w:w="6237" w:type="dxa"/>
            <w:gridSpan w:val="6"/>
            <w:vAlign w:val="center"/>
          </w:tcPr>
          <w:p w:rsidR="002766B2" w:rsidRPr="000C7BB2" w:rsidRDefault="002766B2" w:rsidP="00C45EAD">
            <w:pPr>
              <w:ind w:left="27"/>
              <w:rPr>
                <w:lang w:val="en-GB"/>
              </w:rPr>
            </w:pPr>
          </w:p>
        </w:tc>
      </w:tr>
      <w:tr w:rsidR="002766B2" w:rsidRPr="000C7BB2" w:rsidTr="00126D51">
        <w:trPr>
          <w:trHeight w:val="421"/>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Default="002766B2" w:rsidP="004F572B">
            <w:pPr>
              <w:rPr>
                <w:b/>
                <w:color w:val="595959" w:themeColor="text1" w:themeTint="A6"/>
                <w:lang w:val="en-GB"/>
              </w:rPr>
            </w:pPr>
            <w:r>
              <w:rPr>
                <w:b/>
                <w:color w:val="595959" w:themeColor="text1" w:themeTint="A6"/>
                <w:lang w:val="en-GB"/>
              </w:rPr>
              <w:t>Address</w:t>
            </w:r>
          </w:p>
        </w:tc>
        <w:tc>
          <w:tcPr>
            <w:tcW w:w="6237" w:type="dxa"/>
            <w:gridSpan w:val="6"/>
            <w:vAlign w:val="center"/>
          </w:tcPr>
          <w:p w:rsidR="002766B2" w:rsidRPr="000C7BB2" w:rsidRDefault="002766B2" w:rsidP="00F126D3">
            <w:pPr>
              <w:rPr>
                <w:lang w:val="en-GB"/>
              </w:rPr>
            </w:pPr>
          </w:p>
        </w:tc>
      </w:tr>
      <w:tr w:rsidR="002766B2" w:rsidRPr="000C7BB2" w:rsidTr="004A72F4">
        <w:trPr>
          <w:trHeight w:val="421"/>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Pr="000C7BB2" w:rsidRDefault="002766B2" w:rsidP="00F126D3">
            <w:pPr>
              <w:rPr>
                <w:lang w:val="en-GB"/>
              </w:rPr>
            </w:pPr>
            <w:r w:rsidRPr="002766B2">
              <w:rPr>
                <w:b/>
                <w:color w:val="595959" w:themeColor="text1" w:themeTint="A6"/>
                <w:lang w:val="en-GB"/>
              </w:rPr>
              <w:t>City</w:t>
            </w:r>
          </w:p>
        </w:tc>
        <w:tc>
          <w:tcPr>
            <w:tcW w:w="2551" w:type="dxa"/>
            <w:gridSpan w:val="2"/>
            <w:shd w:val="clear" w:color="auto" w:fill="auto"/>
            <w:vAlign w:val="center"/>
          </w:tcPr>
          <w:p w:rsidR="002766B2" w:rsidRPr="000C7BB2" w:rsidRDefault="002766B2" w:rsidP="00F126D3">
            <w:pPr>
              <w:rPr>
                <w:lang w:val="en-GB"/>
              </w:rPr>
            </w:pPr>
          </w:p>
        </w:tc>
        <w:tc>
          <w:tcPr>
            <w:tcW w:w="1134" w:type="dxa"/>
            <w:gridSpan w:val="2"/>
            <w:shd w:val="clear" w:color="auto" w:fill="EEECE1" w:themeFill="background2"/>
            <w:vAlign w:val="center"/>
          </w:tcPr>
          <w:p w:rsidR="002766B2" w:rsidRPr="000C7BB2" w:rsidRDefault="002766B2" w:rsidP="00F126D3">
            <w:pPr>
              <w:rPr>
                <w:lang w:val="en-GB"/>
              </w:rPr>
            </w:pPr>
            <w:r w:rsidRPr="002766B2">
              <w:rPr>
                <w:b/>
                <w:color w:val="595959" w:themeColor="text1" w:themeTint="A6"/>
                <w:lang w:val="en-GB"/>
              </w:rPr>
              <w:t>Country</w:t>
            </w:r>
          </w:p>
        </w:tc>
        <w:tc>
          <w:tcPr>
            <w:tcW w:w="2552" w:type="dxa"/>
            <w:gridSpan w:val="2"/>
            <w:shd w:val="clear" w:color="auto" w:fill="auto"/>
            <w:vAlign w:val="center"/>
          </w:tcPr>
          <w:p w:rsidR="002766B2" w:rsidRPr="000C7BB2" w:rsidRDefault="002766B2" w:rsidP="00F126D3">
            <w:pPr>
              <w:rPr>
                <w:lang w:val="en-GB"/>
              </w:rPr>
            </w:pPr>
          </w:p>
        </w:tc>
      </w:tr>
      <w:tr w:rsidR="002C7DB6" w:rsidRPr="000C7BB2" w:rsidTr="00126D5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862" w:type="dxa"/>
            <w:gridSpan w:val="2"/>
            <w:shd w:val="clear" w:color="auto" w:fill="EEECE1" w:themeFill="background2"/>
            <w:vAlign w:val="center"/>
          </w:tcPr>
          <w:p w:rsidR="002C7DB6" w:rsidRPr="000C7BB2" w:rsidRDefault="0079591A" w:rsidP="004F572B">
            <w:pPr>
              <w:rPr>
                <w:b/>
                <w:color w:val="595959" w:themeColor="text1" w:themeTint="A6"/>
                <w:lang w:val="en-GB"/>
              </w:rPr>
            </w:pPr>
            <w:r>
              <w:rPr>
                <w:b/>
                <w:color w:val="595959" w:themeColor="text1" w:themeTint="A6"/>
                <w:lang w:val="en-GB"/>
              </w:rPr>
              <w:t>Administrative contact person name</w:t>
            </w:r>
          </w:p>
        </w:tc>
        <w:tc>
          <w:tcPr>
            <w:tcW w:w="6237" w:type="dxa"/>
            <w:gridSpan w:val="6"/>
            <w:vAlign w:val="center"/>
          </w:tcPr>
          <w:p w:rsidR="002C7DB6" w:rsidRPr="000C7BB2" w:rsidRDefault="002C7DB6" w:rsidP="00F126D3">
            <w:pPr>
              <w:rPr>
                <w:lang w:val="en-GB"/>
              </w:rPr>
            </w:pPr>
          </w:p>
        </w:tc>
      </w:tr>
      <w:tr w:rsidR="002C7DB6" w:rsidRPr="000C7BB2" w:rsidTr="00126D5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4A72F4">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862"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686" w:type="dxa"/>
            <w:gridSpan w:val="4"/>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21"/>
        <w:gridCol w:w="1381"/>
        <w:gridCol w:w="1068"/>
        <w:gridCol w:w="1798"/>
        <w:gridCol w:w="677"/>
        <w:gridCol w:w="219"/>
        <w:gridCol w:w="252"/>
        <w:gridCol w:w="1117"/>
        <w:gridCol w:w="1767"/>
      </w:tblGrid>
      <w:tr w:rsidR="00630161" w:rsidRPr="000C7BB2" w:rsidTr="00CF69CA">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381"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rsidR="00630161" w:rsidRPr="00632578" w:rsidRDefault="00632578" w:rsidP="00630161">
            <w:pPr>
              <w:rPr>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p>
        </w:tc>
        <w:tc>
          <w:tcPr>
            <w:tcW w:w="1418" w:type="dxa"/>
            <w:shd w:val="clear" w:color="auto" w:fill="auto"/>
            <w:vAlign w:val="center"/>
          </w:tcPr>
          <w:p w:rsidR="00630161" w:rsidRPr="000C7BB2" w:rsidRDefault="00632578" w:rsidP="00630161">
            <w:pPr>
              <w:rPr>
                <w:lang w:val="en-GB"/>
              </w:rPr>
            </w:pPr>
            <w:r w:rsidRPr="00077653">
              <w:rPr>
                <w:b/>
                <w:color w:val="595959" w:themeColor="text1" w:themeTint="A6"/>
                <w:lang w:val="es-ES"/>
              </w:rPr>
              <w:t>EBARCELO03</w:t>
            </w:r>
          </w:p>
        </w:tc>
      </w:tr>
      <w:tr w:rsidR="002766B2" w:rsidRPr="000C7BB2" w:rsidTr="00AD56FF">
        <w:trPr>
          <w:trHeight w:val="415"/>
        </w:trPr>
        <w:tc>
          <w:tcPr>
            <w:tcW w:w="1670" w:type="dxa"/>
            <w:vMerge/>
            <w:shd w:val="clear" w:color="auto" w:fill="DDD9C3" w:themeFill="background2" w:themeFillShade="E6"/>
          </w:tcPr>
          <w:p w:rsidR="002766B2" w:rsidRPr="000C7BB2" w:rsidRDefault="002766B2" w:rsidP="00630161">
            <w:pPr>
              <w:rPr>
                <w:lang w:val="en-GB"/>
              </w:rPr>
            </w:pPr>
          </w:p>
        </w:tc>
        <w:tc>
          <w:tcPr>
            <w:tcW w:w="1381" w:type="dxa"/>
            <w:shd w:val="clear" w:color="auto" w:fill="EEECE1" w:themeFill="background2"/>
            <w:vAlign w:val="center"/>
          </w:tcPr>
          <w:p w:rsidR="002766B2" w:rsidRPr="000C7BB2" w:rsidRDefault="002766B2" w:rsidP="00630161">
            <w:pPr>
              <w:rPr>
                <w:b/>
                <w:color w:val="595959" w:themeColor="text1" w:themeTint="A6"/>
                <w:lang w:val="en-GB"/>
              </w:rPr>
            </w:pPr>
            <w:r>
              <w:rPr>
                <w:b/>
                <w:color w:val="595959" w:themeColor="text1" w:themeTint="A6"/>
                <w:lang w:val="en-GB"/>
              </w:rPr>
              <w:t>Faculty/ Department</w:t>
            </w:r>
          </w:p>
        </w:tc>
        <w:tc>
          <w:tcPr>
            <w:tcW w:w="6749" w:type="dxa"/>
            <w:gridSpan w:val="7"/>
            <w:vAlign w:val="center"/>
          </w:tcPr>
          <w:p w:rsidR="002766B2" w:rsidRPr="000C7BB2" w:rsidRDefault="00632578" w:rsidP="00630161">
            <w:pPr>
              <w:rPr>
                <w:sz w:val="18"/>
                <w:szCs w:val="18"/>
                <w:lang w:val="en-GB"/>
              </w:rPr>
            </w:pPr>
            <w:r>
              <w:rPr>
                <w:lang w:val="en-GB"/>
              </w:rPr>
              <w:t>School of Mathematics and Statistics (FME)</w:t>
            </w:r>
          </w:p>
        </w:tc>
      </w:tr>
      <w:tr w:rsidR="002766B2" w:rsidRPr="000C7BB2" w:rsidTr="00CF69CA">
        <w:trPr>
          <w:trHeight w:val="421"/>
        </w:trPr>
        <w:tc>
          <w:tcPr>
            <w:tcW w:w="1670" w:type="dxa"/>
            <w:vMerge/>
            <w:shd w:val="clear" w:color="auto" w:fill="DDD9C3" w:themeFill="background2" w:themeFillShade="E6"/>
          </w:tcPr>
          <w:p w:rsidR="002766B2" w:rsidRPr="000C7BB2" w:rsidRDefault="002766B2" w:rsidP="002723DF">
            <w:pPr>
              <w:rPr>
                <w:lang w:val="en-GB"/>
              </w:rPr>
            </w:pPr>
          </w:p>
        </w:tc>
        <w:tc>
          <w:tcPr>
            <w:tcW w:w="1381" w:type="dxa"/>
            <w:shd w:val="clear" w:color="auto" w:fill="EEECE1" w:themeFill="background2"/>
            <w:vAlign w:val="center"/>
          </w:tcPr>
          <w:p w:rsidR="002766B2" w:rsidRDefault="002766B2" w:rsidP="002723DF">
            <w:pPr>
              <w:rPr>
                <w:rFonts w:ascii="Calibri" w:hAnsi="Calibri" w:cs="Calibri"/>
                <w:sz w:val="24"/>
                <w:szCs w:val="24"/>
              </w:rPr>
            </w:pPr>
            <w:r>
              <w:rPr>
                <w:b/>
                <w:color w:val="595959" w:themeColor="text1" w:themeTint="A6"/>
                <w:lang w:val="en-GB"/>
              </w:rPr>
              <w:t>Address</w:t>
            </w:r>
          </w:p>
        </w:tc>
        <w:tc>
          <w:tcPr>
            <w:tcW w:w="6749" w:type="dxa"/>
            <w:gridSpan w:val="7"/>
            <w:shd w:val="clear" w:color="auto" w:fill="auto"/>
            <w:vAlign w:val="center"/>
          </w:tcPr>
          <w:p w:rsidR="002766B2" w:rsidRDefault="00632578" w:rsidP="002723DF">
            <w:pPr>
              <w:rPr>
                <w:rFonts w:ascii="Calibri" w:hAnsi="Calibri" w:cs="Calibri"/>
                <w:sz w:val="24"/>
                <w:szCs w:val="24"/>
              </w:rPr>
            </w:pPr>
            <w:r>
              <w:rPr>
                <w:lang w:val="en-GB"/>
              </w:rPr>
              <w:t xml:space="preserve">C. Pau </w:t>
            </w:r>
            <w:proofErr w:type="spellStart"/>
            <w:r>
              <w:rPr>
                <w:lang w:val="en-GB"/>
              </w:rPr>
              <w:t>Gargallo</w:t>
            </w:r>
            <w:proofErr w:type="spellEnd"/>
            <w:r>
              <w:rPr>
                <w:lang w:val="en-GB"/>
              </w:rPr>
              <w:t>, 14; 08028</w:t>
            </w:r>
          </w:p>
        </w:tc>
      </w:tr>
      <w:tr w:rsidR="002766B2" w:rsidRPr="000C7BB2" w:rsidTr="00CF69CA">
        <w:trPr>
          <w:trHeight w:val="421"/>
        </w:trPr>
        <w:tc>
          <w:tcPr>
            <w:tcW w:w="1670" w:type="dxa"/>
            <w:vMerge/>
            <w:shd w:val="clear" w:color="auto" w:fill="DDD9C3" w:themeFill="background2" w:themeFillShade="E6"/>
          </w:tcPr>
          <w:p w:rsidR="002766B2" w:rsidRPr="000C7BB2" w:rsidRDefault="002766B2" w:rsidP="002723DF">
            <w:pPr>
              <w:rPr>
                <w:lang w:val="en-GB"/>
              </w:rPr>
            </w:pPr>
          </w:p>
        </w:tc>
        <w:tc>
          <w:tcPr>
            <w:tcW w:w="1381" w:type="dxa"/>
            <w:shd w:val="clear" w:color="auto" w:fill="EEECE1" w:themeFill="background2"/>
            <w:vAlign w:val="center"/>
          </w:tcPr>
          <w:p w:rsidR="002766B2" w:rsidRDefault="002766B2" w:rsidP="002723DF">
            <w:pPr>
              <w:rPr>
                <w:rFonts w:ascii="Calibri" w:hAnsi="Calibri" w:cs="Calibri"/>
                <w:sz w:val="24"/>
                <w:szCs w:val="24"/>
              </w:rPr>
            </w:pPr>
            <w:r w:rsidRPr="002766B2">
              <w:rPr>
                <w:b/>
                <w:color w:val="595959" w:themeColor="text1" w:themeTint="A6"/>
                <w:lang w:val="en-GB"/>
              </w:rPr>
              <w:t>City</w:t>
            </w:r>
          </w:p>
        </w:tc>
        <w:tc>
          <w:tcPr>
            <w:tcW w:w="3014" w:type="dxa"/>
            <w:gridSpan w:val="2"/>
            <w:shd w:val="clear" w:color="auto" w:fill="auto"/>
            <w:vAlign w:val="center"/>
          </w:tcPr>
          <w:p w:rsidR="002766B2" w:rsidRDefault="00632578" w:rsidP="002723DF">
            <w:pPr>
              <w:rPr>
                <w:rFonts w:ascii="Calibri" w:hAnsi="Calibri" w:cs="Calibri"/>
                <w:sz w:val="24"/>
                <w:szCs w:val="24"/>
              </w:rPr>
            </w:pPr>
            <w:r>
              <w:rPr>
                <w:lang w:val="en-GB"/>
              </w:rPr>
              <w:t>Barcelona</w:t>
            </w:r>
          </w:p>
        </w:tc>
        <w:tc>
          <w:tcPr>
            <w:tcW w:w="1183" w:type="dxa"/>
            <w:gridSpan w:val="3"/>
            <w:shd w:val="clear" w:color="auto" w:fill="EEECE1" w:themeFill="background2"/>
            <w:vAlign w:val="center"/>
          </w:tcPr>
          <w:p w:rsidR="002766B2" w:rsidRDefault="002766B2" w:rsidP="002723DF">
            <w:pPr>
              <w:rPr>
                <w:rFonts w:ascii="Calibri" w:hAnsi="Calibri" w:cs="Calibri"/>
                <w:sz w:val="24"/>
                <w:szCs w:val="24"/>
              </w:rPr>
            </w:pPr>
            <w:r w:rsidRPr="002766B2">
              <w:rPr>
                <w:b/>
                <w:color w:val="595959" w:themeColor="text1" w:themeTint="A6"/>
                <w:lang w:val="en-GB"/>
              </w:rPr>
              <w:t>Country</w:t>
            </w:r>
          </w:p>
        </w:tc>
        <w:tc>
          <w:tcPr>
            <w:tcW w:w="2552" w:type="dxa"/>
            <w:gridSpan w:val="2"/>
            <w:shd w:val="clear" w:color="auto" w:fill="auto"/>
            <w:vAlign w:val="center"/>
          </w:tcPr>
          <w:p w:rsidR="002766B2" w:rsidRDefault="00632578" w:rsidP="002723DF">
            <w:pPr>
              <w:rPr>
                <w:rFonts w:ascii="Calibri" w:hAnsi="Calibri" w:cs="Calibri"/>
                <w:sz w:val="24"/>
                <w:szCs w:val="24"/>
              </w:rPr>
            </w:pPr>
            <w:r>
              <w:rPr>
                <w:lang w:val="en-GB"/>
              </w:rPr>
              <w:t>Spain</w:t>
            </w: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Default="002723DF" w:rsidP="002723DF">
            <w:pPr>
              <w:rPr>
                <w:b/>
                <w:color w:val="595959" w:themeColor="text1" w:themeTint="A6"/>
                <w:lang w:val="en-GB"/>
              </w:rPr>
            </w:pPr>
            <w:r>
              <w:rPr>
                <w:b/>
                <w:color w:val="595959" w:themeColor="text1" w:themeTint="A6"/>
                <w:lang w:val="en-GB"/>
              </w:rPr>
              <w:t>Organisation/enterprise</w:t>
            </w:r>
          </w:p>
        </w:tc>
        <w:tc>
          <w:tcPr>
            <w:tcW w:w="5670" w:type="dxa"/>
            <w:gridSpan w:val="6"/>
            <w:vAlign w:val="center"/>
          </w:tcPr>
          <w:p w:rsidR="002723DF" w:rsidRDefault="00632578" w:rsidP="002723DF">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sidRPr="00125630">
              <w:rPr>
                <w:rFonts w:ascii="Calibri" w:hAnsi="Calibri" w:cs="Calibri"/>
              </w:rPr>
              <w:t xml:space="preserve">    </w:t>
            </w:r>
            <w:r w:rsidR="002723DF" w:rsidRPr="00D531C9">
              <w:rPr>
                <w:b/>
                <w:color w:val="595959" w:themeColor="text1" w:themeTint="A6"/>
              </w:rPr>
              <w:t>Non-profit</w:t>
            </w:r>
            <w:r w:rsidR="002723DF">
              <w:rPr>
                <w:sz w:val="18"/>
                <w:szCs w:val="18"/>
              </w:rPr>
              <w:t xml:space="preserve">                 </w:t>
            </w:r>
            <w:sdt>
              <w:sdtPr>
                <w:rPr>
                  <w:rFonts w:ascii="Calibri" w:hAnsi="Calibri" w:cs="Calibri"/>
                  <w:sz w:val="24"/>
                  <w:szCs w:val="24"/>
                </w:rPr>
                <w:id w:val="232123671"/>
                <w14:checkbox>
                  <w14:checked w14:val="1"/>
                  <w14:checkedState w14:val="2612" w14:font="MS Gothic"/>
                  <w14:uncheckedState w14:val="2610" w14:font="MS Gothic"/>
                </w14:checkbox>
              </w:sdtPr>
              <w:sdtEndPr/>
              <w:sdtContent>
                <w:r>
                  <w:rPr>
                    <w:rFonts w:ascii="MS Gothic" w:eastAsia="MS Gothic" w:hAnsi="MS Gothic" w:cs="Calibri" w:hint="eastAsia"/>
                    <w:sz w:val="24"/>
                    <w:szCs w:val="24"/>
                  </w:rPr>
                  <w:t>☒</w:t>
                </w:r>
              </w:sdtContent>
            </w:sdt>
            <w:r w:rsidR="002723DF">
              <w:rPr>
                <w:sz w:val="18"/>
                <w:szCs w:val="18"/>
              </w:rPr>
              <w:t xml:space="preserve">       </w:t>
            </w:r>
            <w:r w:rsidR="002723DF" w:rsidRPr="00D531C9">
              <w:rPr>
                <w:b/>
                <w:color w:val="595959" w:themeColor="text1" w:themeTint="A6"/>
              </w:rPr>
              <w:t>Public body</w:t>
            </w: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Pr>
                <w:b/>
                <w:color w:val="595959" w:themeColor="text1" w:themeTint="A6"/>
                <w:lang w:val="en-GB"/>
              </w:rPr>
              <w:t>Administrative contact person name</w:t>
            </w:r>
            <w:r w:rsidRPr="000C7BB2">
              <w:rPr>
                <w:rStyle w:val="Refernciadenotaalfinal"/>
                <w:b/>
                <w:color w:val="595959" w:themeColor="text1" w:themeTint="A6"/>
                <w:lang w:val="en-GB"/>
              </w:rPr>
              <w:endnoteReference w:id="1"/>
            </w:r>
          </w:p>
        </w:tc>
        <w:tc>
          <w:tcPr>
            <w:tcW w:w="5670" w:type="dxa"/>
            <w:gridSpan w:val="6"/>
            <w:vAlign w:val="center"/>
          </w:tcPr>
          <w:p w:rsidR="002723DF" w:rsidRPr="000C7BB2" w:rsidRDefault="00632578" w:rsidP="002723DF">
            <w:pPr>
              <w:rPr>
                <w:lang w:val="en-GB"/>
              </w:rPr>
            </w:pPr>
            <w:r>
              <w:t>Raúl Manzano Ortega</w:t>
            </w: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sidRPr="000C7BB2">
              <w:rPr>
                <w:b/>
                <w:color w:val="595959" w:themeColor="text1" w:themeTint="A6"/>
                <w:lang w:val="en-GB"/>
              </w:rPr>
              <w:t>Position</w:t>
            </w:r>
          </w:p>
        </w:tc>
        <w:tc>
          <w:tcPr>
            <w:tcW w:w="5670" w:type="dxa"/>
            <w:gridSpan w:val="6"/>
            <w:vAlign w:val="center"/>
          </w:tcPr>
          <w:p w:rsidR="002723DF" w:rsidRPr="000C7BB2" w:rsidRDefault="00632578" w:rsidP="002723DF">
            <w:pPr>
              <w:rPr>
                <w:lang w:val="en-GB"/>
              </w:rPr>
            </w:pPr>
            <w:r>
              <w:rPr>
                <w:lang w:val="en-GB"/>
              </w:rPr>
              <w:t>Student Mobility Office at FME</w:t>
            </w: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sidRPr="000C7BB2">
              <w:rPr>
                <w:b/>
                <w:color w:val="595959" w:themeColor="text1" w:themeTint="A6"/>
                <w:lang w:val="en-GB"/>
              </w:rPr>
              <w:t>Phone</w:t>
            </w:r>
          </w:p>
        </w:tc>
        <w:tc>
          <w:tcPr>
            <w:tcW w:w="1935" w:type="dxa"/>
            <w:vAlign w:val="center"/>
          </w:tcPr>
          <w:p w:rsidR="002723DF" w:rsidRPr="000C7BB2" w:rsidRDefault="00632578" w:rsidP="002723DF">
            <w:pPr>
              <w:rPr>
                <w:lang w:val="en-GB"/>
              </w:rPr>
            </w:pPr>
            <w:r>
              <w:rPr>
                <w:lang w:val="en-GB"/>
              </w:rPr>
              <w:t>+34934015699</w:t>
            </w:r>
          </w:p>
        </w:tc>
        <w:tc>
          <w:tcPr>
            <w:tcW w:w="977" w:type="dxa"/>
            <w:gridSpan w:val="2"/>
            <w:shd w:val="clear" w:color="auto" w:fill="EEECE1" w:themeFill="background2"/>
            <w:vAlign w:val="center"/>
          </w:tcPr>
          <w:p w:rsidR="002723DF" w:rsidRPr="000C7BB2" w:rsidRDefault="002723DF" w:rsidP="002723DF">
            <w:pPr>
              <w:rPr>
                <w:lang w:val="en-GB"/>
              </w:rPr>
            </w:pPr>
            <w:r w:rsidRPr="000C7BB2">
              <w:rPr>
                <w:b/>
                <w:color w:val="595959" w:themeColor="text1" w:themeTint="A6"/>
                <w:lang w:val="en-GB"/>
              </w:rPr>
              <w:t>e-mail:</w:t>
            </w:r>
          </w:p>
        </w:tc>
        <w:tc>
          <w:tcPr>
            <w:tcW w:w="2758" w:type="dxa"/>
            <w:gridSpan w:val="3"/>
            <w:vAlign w:val="center"/>
          </w:tcPr>
          <w:p w:rsidR="002723DF" w:rsidRPr="000C7BB2" w:rsidRDefault="00632578" w:rsidP="002723DF">
            <w:pPr>
              <w:rPr>
                <w:lang w:val="en-GB"/>
              </w:rPr>
            </w:pPr>
            <w:hyperlink r:id="rId8" w:history="1">
              <w:r w:rsidRPr="006230FB">
                <w:rPr>
                  <w:rStyle w:val="Enlla"/>
                </w:rPr>
                <w:t>students.mobility.fme@upc.edu</w:t>
              </w:r>
            </w:hyperlink>
          </w:p>
        </w:tc>
      </w:tr>
    </w:tbl>
    <w:p w:rsidR="00DD75D9" w:rsidRDefault="00DD75D9" w:rsidP="00F126D3">
      <w:pPr>
        <w:spacing w:after="0" w:line="240" w:lineRule="auto"/>
        <w:rPr>
          <w:lang w:val="en-GB"/>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6B1851" w:rsidTr="00126D51">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rsidR="006B1851" w:rsidRDefault="006B1851">
            <w:pPr>
              <w:spacing w:before="60" w:after="60"/>
              <w:rPr>
                <w:noProof/>
                <w:lang w:val="ca-ES" w:eastAsia="ca-ES"/>
              </w:rPr>
            </w:pPr>
            <w:r>
              <w:rPr>
                <w:lang w:val="en-GB"/>
              </w:rPr>
              <w:t xml:space="preserve">The level of language competence in _________________ </w:t>
            </w:r>
            <w:r w:rsidR="0008676C" w:rsidRPr="0008676C">
              <w:rPr>
                <w:sz w:val="16"/>
                <w:szCs w:val="16"/>
                <w:lang w:val="en-GB"/>
              </w:rPr>
              <w:t>[Indicate here the main language of instruction]</w:t>
            </w:r>
            <w:r w:rsidR="0008676C">
              <w:rPr>
                <w:lang w:val="en-GB"/>
              </w:rPr>
              <w:t xml:space="preserve"> </w:t>
            </w:r>
            <w:r>
              <w:rPr>
                <w:lang w:val="en-GB"/>
              </w:rPr>
              <w:t xml:space="preserve">that the student already has or agrees to acquire by the start of the </w:t>
            </w:r>
            <w:r w:rsidR="00E321B7">
              <w:rPr>
                <w:lang w:val="en-GB"/>
              </w:rPr>
              <w:t>study</w:t>
            </w:r>
            <w:r>
              <w:rPr>
                <w:lang w:val="en-GB"/>
              </w:rPr>
              <w:t xml:space="preserve"> period is:</w:t>
            </w:r>
          </w:p>
        </w:tc>
      </w:tr>
      <w:tr w:rsidR="006B1851" w:rsidTr="00AD56FF">
        <w:trPr>
          <w:trHeight w:val="38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rsidR="006B1851" w:rsidRDefault="006B1851">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sidR="00FA365A">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sidR="00316119">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rsidP="00E50EED">
            <w:pPr>
              <w:spacing w:after="60"/>
              <w:ind w:right="-120"/>
              <w:rPr>
                <w:lang w:val="en-GB"/>
              </w:rPr>
            </w:pPr>
            <w:r>
              <w:rPr>
                <w:lang w:val="en-GB"/>
              </w:rPr>
              <w:t>Native speaker</w:t>
            </w:r>
            <w:r w:rsidR="00E50EED">
              <w:rPr>
                <w:lang w:val="en-GB"/>
              </w:rPr>
              <w:t xml:space="preserve">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sidR="00316119">
                  <w:rPr>
                    <w:rFonts w:ascii="MS Gothic" w:eastAsia="MS Gothic" w:hAnsi="MS Gothic" w:cs="Calibri" w:hint="eastAsia"/>
                    <w:sz w:val="26"/>
                    <w:szCs w:val="2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rsidR="006B1851" w:rsidRDefault="006B1851">
            <w:pPr>
              <w:spacing w:before="60" w:after="60"/>
              <w:rPr>
                <w:lang w:val="en-GB"/>
              </w:rPr>
            </w:pPr>
          </w:p>
        </w:tc>
      </w:tr>
    </w:tbl>
    <w:p w:rsidR="00DD75D9" w:rsidRPr="000C7BB2" w:rsidRDefault="006B1851">
      <w:pPr>
        <w:rPr>
          <w:lang w:val="en-GB"/>
        </w:rPr>
      </w:pPr>
      <w:r>
        <w:rPr>
          <w:lang w:val="en-GB"/>
        </w:rPr>
        <w:t xml:space="preserve"> </w:t>
      </w:r>
      <w:r w:rsidR="00DD75D9" w:rsidRPr="000C7BB2">
        <w:rPr>
          <w:lang w:val="en-GB"/>
        </w:rPr>
        <w:br w:type="page"/>
      </w:r>
    </w:p>
    <w:p w:rsidR="0005009D" w:rsidRDefault="0005009D" w:rsidP="0005009D">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rsidR="0005009D" w:rsidRDefault="0005009D" w:rsidP="0005009D">
      <w:pPr>
        <w:spacing w:after="0" w:line="240" w:lineRule="auto"/>
        <w:ind w:left="-426"/>
        <w:rPr>
          <w:b/>
          <w:color w:val="548DD4" w:themeColor="text2" w:themeTint="99"/>
          <w:sz w:val="28"/>
          <w:szCs w:val="28"/>
          <w:lang w:val="en-GB"/>
        </w:rPr>
      </w:pPr>
    </w:p>
    <w:tbl>
      <w:tblPr>
        <w:tblStyle w:val="Taulaambquadrcula"/>
        <w:tblW w:w="10349" w:type="dxa"/>
        <w:tblInd w:w="-441"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400"/>
        <w:gridCol w:w="4949"/>
      </w:tblGrid>
      <w:tr w:rsidR="0005009D" w:rsidTr="00BA6D3E">
        <w:trPr>
          <w:trHeight w:val="626"/>
        </w:trPr>
        <w:tc>
          <w:tcPr>
            <w:tcW w:w="5400" w:type="dxa"/>
            <w:tcBorders>
              <w:top w:val="doub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hideMark/>
          </w:tcPr>
          <w:p w:rsidR="0005009D" w:rsidRDefault="0005009D">
            <w:pPr>
              <w:spacing w:before="60" w:after="60"/>
              <w:rPr>
                <w:sz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4949" w:type="dxa"/>
            <w:tcBorders>
              <w:top w:val="double" w:sz="4" w:space="0" w:color="7F7F7F" w:themeColor="text1" w:themeTint="80"/>
              <w:left w:val="single" w:sz="4" w:space="0" w:color="7F7F7F" w:themeColor="text1" w:themeTint="80"/>
              <w:bottom w:val="single" w:sz="4" w:space="0" w:color="7F7F7F" w:themeColor="text1" w:themeTint="80"/>
              <w:right w:val="double" w:sz="4" w:space="0" w:color="7F7F7F" w:themeColor="text1" w:themeTint="80"/>
            </w:tcBorders>
            <w:shd w:val="clear" w:color="auto" w:fill="DDD9C3" w:themeFill="background2" w:themeFillShade="E6"/>
            <w:vAlign w:val="center"/>
            <w:hideMark/>
          </w:tcPr>
          <w:p w:rsidR="0005009D" w:rsidRDefault="0005009D">
            <w:pPr>
              <w:spacing w:before="60" w:after="60"/>
              <w:rPr>
                <w:sz w:val="20"/>
                <w:lang w:val="en-GB"/>
              </w:rPr>
            </w:pPr>
            <w:r>
              <w:rPr>
                <w:b/>
                <w:color w:val="595959" w:themeColor="text1" w:themeTint="A6"/>
                <w:sz w:val="20"/>
                <w:lang w:val="en-GB"/>
              </w:rPr>
              <w:t>Estimated duration (to be confirmed by de Receiving Institution)</w:t>
            </w:r>
          </w:p>
        </w:tc>
      </w:tr>
      <w:tr w:rsidR="0005009D" w:rsidTr="00082B1C">
        <w:trPr>
          <w:trHeight w:val="669"/>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hideMark/>
          </w:tcPr>
          <w:p w:rsidR="0005009D" w:rsidRDefault="00632578">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12674227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color w:val="595959" w:themeColor="text1" w:themeTint="A6"/>
                    <w:sz w:val="26"/>
                    <w:szCs w:val="26"/>
                    <w:lang w:val="en-GB"/>
                  </w:rPr>
                  <w:t>☐</w:t>
                </w:r>
              </w:sdtContent>
            </w:sdt>
            <w:r w:rsidR="0005009D" w:rsidRPr="005C7966">
              <w:rPr>
                <w:rFonts w:cstheme="minorHAnsi"/>
                <w:color w:val="595959" w:themeColor="text1" w:themeTint="A6"/>
                <w:sz w:val="28"/>
                <w:szCs w:val="28"/>
                <w:lang w:val="en-GB"/>
              </w:rPr>
              <w:t xml:space="preserve"> </w:t>
            </w:r>
            <w:r w:rsidR="005C7966" w:rsidRPr="005C7966">
              <w:rPr>
                <w:rFonts w:cstheme="minorHAnsi"/>
                <w:color w:val="595959" w:themeColor="text1" w:themeTint="A6"/>
                <w:sz w:val="20"/>
                <w:szCs w:val="20"/>
                <w:lang w:val="en-GB"/>
              </w:rPr>
              <w:t>Lo</w:t>
            </w:r>
            <w:r w:rsidR="005C7966">
              <w:rPr>
                <w:rFonts w:cstheme="minorHAnsi"/>
                <w:color w:val="595959" w:themeColor="text1" w:themeTint="A6"/>
                <w:sz w:val="20"/>
                <w:szCs w:val="20"/>
                <w:lang w:val="en-GB"/>
              </w:rPr>
              <w:t>ng-term mobility</w:t>
            </w:r>
          </w:p>
          <w:p w:rsidR="005C7966" w:rsidRPr="005C7966" w:rsidRDefault="00632578">
            <w:pPr>
              <w:spacing w:after="60"/>
              <w:rPr>
                <w:rFonts w:cstheme="minorHAnsi"/>
                <w:color w:val="595959" w:themeColor="text1" w:themeTint="A6"/>
                <w:sz w:val="28"/>
                <w:szCs w:val="28"/>
                <w:lang w:val="en-GB"/>
              </w:rPr>
            </w:pPr>
            <w:sdt>
              <w:sdtPr>
                <w:rPr>
                  <w:rFonts w:cstheme="minorHAnsi"/>
                  <w:color w:val="595959" w:themeColor="text1" w:themeTint="A6"/>
                  <w:sz w:val="26"/>
                  <w:szCs w:val="26"/>
                  <w:lang w:val="en-GB"/>
                </w:rPr>
                <w:id w:val="-115498679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5C7966"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val="restart"/>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rsidR="0005009D" w:rsidRDefault="0005009D">
            <w:pPr>
              <w:rPr>
                <w:rFonts w:cstheme="minorHAnsi"/>
                <w:color w:val="595959" w:themeColor="text1" w:themeTint="A6"/>
                <w:sz w:val="20"/>
                <w:lang w:val="en-GB"/>
              </w:rPr>
            </w:pPr>
            <w:r>
              <w:rPr>
                <w:rFonts w:cstheme="minorHAnsi"/>
                <w:color w:val="595959" w:themeColor="text1" w:themeTint="A6"/>
                <w:sz w:val="20"/>
                <w:lang w:val="en-GB"/>
              </w:rPr>
              <w:t>from   ……………………………………………………………</w:t>
            </w:r>
          </w:p>
          <w:p w:rsidR="0005009D" w:rsidRDefault="0005009D">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rsidR="0005009D" w:rsidRDefault="0005009D">
            <w:pPr>
              <w:rPr>
                <w:rFonts w:cstheme="minorHAnsi"/>
                <w:color w:val="595959" w:themeColor="text1" w:themeTint="A6"/>
                <w:sz w:val="20"/>
                <w:lang w:val="en-GB"/>
              </w:rPr>
            </w:pPr>
            <w:r>
              <w:rPr>
                <w:rFonts w:cstheme="minorHAnsi"/>
                <w:color w:val="595959" w:themeColor="text1" w:themeTint="A6"/>
                <w:sz w:val="20"/>
                <w:lang w:val="en-GB"/>
              </w:rPr>
              <w:t>to  ………………………………………………………………..</w:t>
            </w:r>
          </w:p>
          <w:p w:rsidR="0005009D" w:rsidRDefault="0005009D">
            <w:pPr>
              <w:rPr>
                <w:rFonts w:cstheme="minorHAnsi"/>
                <w:i/>
                <w:sz w:val="20"/>
                <w:szCs w:val="18"/>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05009D" w:rsidTr="00082B1C">
        <w:trPr>
          <w:trHeight w:val="360"/>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rsidR="0005009D" w:rsidRDefault="00632578"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76697625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Short-term mobility with a mandatory virtual component</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rPr>
                <w:rFonts w:cstheme="minorHAnsi"/>
                <w:i/>
                <w:sz w:val="20"/>
                <w:szCs w:val="18"/>
                <w:lang w:val="en-GB"/>
              </w:rPr>
            </w:pPr>
          </w:p>
        </w:tc>
      </w:tr>
      <w:tr w:rsidR="0005009D" w:rsidTr="00082B1C">
        <w:trPr>
          <w:trHeight w:val="595"/>
        </w:trPr>
        <w:tc>
          <w:tcPr>
            <w:tcW w:w="5400" w:type="dxa"/>
            <w:tcBorders>
              <w:top w:val="single" w:sz="4" w:space="0" w:color="7F7F7F" w:themeColor="text1" w:themeTint="80"/>
              <w:left w:val="double" w:sz="4" w:space="0" w:color="7F7F7F" w:themeColor="text1" w:themeTint="80"/>
              <w:bottom w:val="double" w:sz="4" w:space="0" w:color="7F7F7F" w:themeColor="text1" w:themeTint="80"/>
              <w:right w:val="single" w:sz="4" w:space="0" w:color="7F7F7F" w:themeColor="text1" w:themeTint="80"/>
            </w:tcBorders>
            <w:vAlign w:val="center"/>
            <w:hideMark/>
          </w:tcPr>
          <w:p w:rsidR="0084510F" w:rsidRDefault="00632578" w:rsidP="0084510F">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064064681"/>
                <w14:checkbox>
                  <w14:checked w14:val="0"/>
                  <w14:checkedState w14:val="2612" w14:font="MS Gothic"/>
                  <w14:uncheckedState w14:val="2610" w14:font="MS Gothic"/>
                </w14:checkbox>
              </w:sdtPr>
              <w:sdtEndPr/>
              <w:sdtContent>
                <w:r w:rsidR="008F3A3E">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 xml:space="preserve">Short-term doctoral mobility </w:t>
            </w:r>
          </w:p>
          <w:p w:rsidR="0005009D" w:rsidRDefault="00632578"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651911558"/>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rPr>
                <w:rFonts w:cstheme="minorHAnsi"/>
                <w:i/>
                <w:sz w:val="20"/>
                <w:szCs w:val="18"/>
                <w:lang w:val="en-GB"/>
              </w:rPr>
            </w:pPr>
          </w:p>
        </w:tc>
      </w:tr>
    </w:tbl>
    <w:p w:rsidR="0005009D" w:rsidRDefault="0005009D" w:rsidP="00CD6B24">
      <w:pPr>
        <w:spacing w:after="0" w:line="240" w:lineRule="auto"/>
        <w:ind w:left="-426"/>
        <w:rPr>
          <w:b/>
          <w:color w:val="548DD4" w:themeColor="text2" w:themeTint="99"/>
          <w:sz w:val="28"/>
          <w:szCs w:val="28"/>
          <w:lang w:val="en-GB"/>
        </w:rPr>
      </w:pP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0"/>
        <w:gridCol w:w="3828"/>
        <w:gridCol w:w="1559"/>
        <w:gridCol w:w="3391"/>
      </w:tblGrid>
      <w:tr w:rsidR="00192EBD" w:rsidRPr="000C7BB2" w:rsidTr="00BA6D3E">
        <w:trPr>
          <w:trHeight w:val="440"/>
        </w:trPr>
        <w:tc>
          <w:tcPr>
            <w:tcW w:w="1560" w:type="dxa"/>
            <w:shd w:val="clear" w:color="auto" w:fill="DDD9C3" w:themeFill="background2" w:themeFillShade="E6"/>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828" w:type="dxa"/>
            <w:shd w:val="clear" w:color="auto" w:fill="DDD9C3" w:themeFill="background2" w:themeFillShade="E6"/>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A352F5" w:rsidRPr="000C7BB2">
              <w:rPr>
                <w:color w:val="595959" w:themeColor="text1" w:themeTint="A6"/>
                <w:sz w:val="20"/>
                <w:szCs w:val="20"/>
                <w:lang w:val="en-GB"/>
              </w:rPr>
              <w:t>)</w:t>
            </w:r>
          </w:p>
        </w:tc>
        <w:tc>
          <w:tcPr>
            <w:tcW w:w="1559" w:type="dxa"/>
            <w:shd w:val="clear" w:color="auto" w:fill="DDD9C3" w:themeFill="background2" w:themeFillShade="E6"/>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DDD9C3" w:themeFill="background2" w:themeFillShade="E6"/>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credits </w:t>
            </w:r>
            <w:r w:rsidRPr="000D7AD3">
              <w:rPr>
                <w:color w:val="595959" w:themeColor="text1" w:themeTint="A6"/>
                <w:sz w:val="20"/>
                <w:szCs w:val="20"/>
                <w:lang w:val="en-GB"/>
              </w:rPr>
              <w:t xml:space="preserve">(or </w:t>
            </w:r>
            <w:r w:rsidR="00D129E4" w:rsidRPr="000D7AD3">
              <w:rPr>
                <w:color w:val="595959" w:themeColor="text1" w:themeTint="A6"/>
                <w:sz w:val="20"/>
                <w:szCs w:val="20"/>
                <w:lang w:val="en-GB"/>
              </w:rPr>
              <w:t>equivalent)</w:t>
            </w:r>
            <w:r w:rsidR="00D129E4" w:rsidRPr="000C7BB2">
              <w:rPr>
                <w:b/>
                <w:color w:val="595959" w:themeColor="text1" w:themeTint="A6"/>
                <w:sz w:val="20"/>
                <w:szCs w:val="20"/>
                <w:lang w:val="en-GB"/>
              </w:rPr>
              <w:t xml:space="preserve"> to</w:t>
            </w:r>
            <w:r w:rsidRPr="000C7BB2">
              <w:rPr>
                <w:b/>
                <w:color w:val="595959" w:themeColor="text1" w:themeTint="A6"/>
                <w:sz w:val="20"/>
                <w:szCs w:val="20"/>
                <w:lang w:val="en-GB"/>
              </w:rPr>
              <w:t xml:space="preserve"> be awarded by the Receiving Institution upon </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 completion</w:t>
            </w: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6947" w:type="dxa"/>
            <w:gridSpan w:val="3"/>
            <w:shd w:val="clear" w:color="auto" w:fill="DDD9C3" w:themeFill="background2" w:themeFillShade="E6"/>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617"/>
        </w:trPr>
        <w:tc>
          <w:tcPr>
            <w:tcW w:w="5388" w:type="dxa"/>
            <w:gridSpan w:val="2"/>
            <w:shd w:val="clear" w:color="auto" w:fill="DDD9C3" w:themeFill="background2" w:themeFillShade="E6"/>
            <w:vAlign w:val="center"/>
          </w:tcPr>
          <w:p w:rsidR="00A352F5" w:rsidRPr="000C7BB2" w:rsidRDefault="00A352F5" w:rsidP="00A352F5">
            <w:pPr>
              <w:rPr>
                <w:b/>
                <w:color w:val="595959" w:themeColor="text1" w:themeTint="A6"/>
                <w:sz w:val="18"/>
                <w:szCs w:val="18"/>
                <w:lang w:val="en-GB"/>
              </w:rPr>
            </w:pPr>
            <w:r w:rsidRPr="00BA6D3E">
              <w:rPr>
                <w:b/>
                <w:color w:val="595959" w:themeColor="text1" w:themeTint="A6"/>
                <w:sz w:val="18"/>
                <w:szCs w:val="18"/>
                <w:shd w:val="clear" w:color="auto" w:fill="DDD9C3" w:themeFill="background2" w:themeFillShade="E6"/>
                <w:lang w:val="en-GB"/>
              </w:rPr>
              <w:t>Web link to the course catalogue at the Receiving Institution describing the learning outcomes</w:t>
            </w:r>
            <w:r w:rsidRPr="00BA6D3E">
              <w:rPr>
                <w:b/>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[web link to the</w:t>
            </w:r>
            <w:r w:rsidR="00BA6D3E">
              <w:rPr>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relevant</w:t>
            </w:r>
            <w:r w:rsidR="00BA6D3E">
              <w:rPr>
                <w:color w:val="595959" w:themeColor="text1" w:themeTint="A6"/>
                <w:sz w:val="16"/>
                <w:szCs w:val="16"/>
                <w:lang w:val="en-GB"/>
              </w:rPr>
              <w:t xml:space="preserve">] </w:t>
            </w:r>
            <w:r w:rsidRPr="000C7BB2">
              <w:rPr>
                <w:color w:val="595959" w:themeColor="text1" w:themeTint="A6"/>
                <w:sz w:val="16"/>
                <w:szCs w:val="16"/>
                <w:lang w:val="en-GB"/>
              </w:rPr>
              <w:t>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rsidR="00A352F5" w:rsidRPr="000C7BB2" w:rsidRDefault="00A352F5" w:rsidP="00052761">
            <w:pPr>
              <w:rPr>
                <w:b/>
                <w:color w:val="595959" w:themeColor="text1" w:themeTint="A6"/>
                <w:lang w:val="en-GB"/>
              </w:rPr>
            </w:pPr>
          </w:p>
        </w:tc>
      </w:tr>
    </w:tbl>
    <w:p w:rsidR="006B1851" w:rsidRPr="00BA6D3E" w:rsidRDefault="006B1851" w:rsidP="00CD6B24">
      <w:pPr>
        <w:spacing w:after="0" w:line="240" w:lineRule="auto"/>
        <w:ind w:left="-426"/>
        <w:rPr>
          <w:b/>
          <w:color w:val="548DD4" w:themeColor="text2" w:themeTint="99"/>
          <w:sz w:val="24"/>
          <w:szCs w:val="24"/>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0C3FBA" w:rsidRPr="000C7BB2" w:rsidTr="00BA6D3E">
        <w:trPr>
          <w:trHeight w:val="440"/>
        </w:trPr>
        <w:tc>
          <w:tcPr>
            <w:tcW w:w="1277"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0C3FBA" w:rsidRPr="000C7BB2" w:rsidRDefault="000C3FBA"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0C3FBA" w:rsidRPr="000C7BB2" w:rsidRDefault="000C3FBA" w:rsidP="007E2D6C">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DDD9C3" w:themeFill="background2" w:themeFillShade="E6"/>
          </w:tcPr>
          <w:p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DF2F69" w:rsidRPr="005A7372" w:rsidRDefault="00052761" w:rsidP="00DF2F69">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sidR="00622143">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052761" w:rsidRPr="005A7372" w:rsidRDefault="00052761" w:rsidP="00DF2F69">
            <w:pPr>
              <w:rPr>
                <w:color w:val="595959" w:themeColor="text1" w:themeTint="A6"/>
                <w:sz w:val="18"/>
                <w:lang w:val="en-GB"/>
              </w:rPr>
            </w:pPr>
          </w:p>
          <w:p w:rsidR="00052761" w:rsidRPr="005A7372" w:rsidRDefault="00052761" w:rsidP="00DF2F69">
            <w:pPr>
              <w:rPr>
                <w:color w:val="595959" w:themeColor="text1" w:themeTint="A6"/>
                <w:sz w:val="18"/>
                <w:lang w:val="en-GB"/>
              </w:rPr>
            </w:pPr>
            <w:r w:rsidRPr="005A7372">
              <w:rPr>
                <w:color w:val="595959" w:themeColor="text1" w:themeTint="A6"/>
                <w:sz w:val="18"/>
                <w:lang w:val="en-GB"/>
              </w:rPr>
              <w:t>No</w:t>
            </w:r>
          </w:p>
        </w:tc>
      </w:tr>
      <w:tr w:rsidR="00DF2F69" w:rsidRPr="000C7BB2" w:rsidTr="006D0E96">
        <w:trPr>
          <w:trHeight w:hRule="exact" w:val="284"/>
        </w:trPr>
        <w:tc>
          <w:tcPr>
            <w:tcW w:w="1277" w:type="dxa"/>
            <w:shd w:val="clear" w:color="auto" w:fill="FFFFFF" w:themeFill="background1"/>
            <w:vAlign w:val="center"/>
          </w:tcPr>
          <w:p w:rsidR="00DF2F69" w:rsidRPr="000C7BB2" w:rsidRDefault="00052761" w:rsidP="00DF2F69">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BA6D3E">
        <w:trPr>
          <w:trHeight w:hRule="exact" w:val="284"/>
        </w:trPr>
        <w:tc>
          <w:tcPr>
            <w:tcW w:w="9073" w:type="dxa"/>
            <w:gridSpan w:val="4"/>
            <w:shd w:val="clear" w:color="auto" w:fill="DDD9C3" w:themeFill="background2" w:themeFillShade="E6"/>
            <w:vAlign w:val="center"/>
          </w:tcPr>
          <w:p w:rsidR="00DF2F69" w:rsidRPr="000C7BB2" w:rsidRDefault="00DF2F69" w:rsidP="00DF2F69">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rsidR="00DF2F69" w:rsidRPr="000C7BB2" w:rsidRDefault="00DF2F69" w:rsidP="00DF2F69">
            <w:pPr>
              <w:rPr>
                <w:b/>
                <w:color w:val="595959" w:themeColor="text1" w:themeTint="A6"/>
                <w:lang w:val="en-GB"/>
              </w:rPr>
            </w:pPr>
          </w:p>
        </w:tc>
      </w:tr>
      <w:tr w:rsidR="00DF2F69" w:rsidRPr="000C7BB2" w:rsidTr="00BA6D3E">
        <w:trPr>
          <w:trHeight w:hRule="exact" w:val="454"/>
        </w:trPr>
        <w:tc>
          <w:tcPr>
            <w:tcW w:w="6522" w:type="dxa"/>
            <w:gridSpan w:val="3"/>
            <w:shd w:val="clear" w:color="auto" w:fill="DDD9C3" w:themeFill="background2" w:themeFillShade="E6"/>
            <w:vAlign w:val="center"/>
          </w:tcPr>
          <w:p w:rsidR="00DF2F69" w:rsidRPr="000C7BB2" w:rsidRDefault="00DF2F69" w:rsidP="00DF2F69">
            <w:pPr>
              <w:rPr>
                <w:b/>
                <w:color w:val="595959" w:themeColor="text1" w:themeTint="A6"/>
                <w:lang w:val="en-GB"/>
              </w:rPr>
            </w:pPr>
            <w:r w:rsidRPr="00280F6D">
              <w:rPr>
                <w:b/>
                <w:color w:val="595959" w:themeColor="text1" w:themeTint="A6"/>
                <w:sz w:val="18"/>
                <w:szCs w:val="18"/>
                <w:shd w:val="clear" w:color="auto" w:fill="DDD9C3" w:themeFill="background2" w:themeFillShade="E6"/>
                <w:lang w:val="en-GB"/>
              </w:rPr>
              <w:t xml:space="preserve">Provisions applying if the student does not complete successfully some educational components: </w:t>
            </w:r>
            <w:r w:rsidRPr="00280F6D">
              <w:rPr>
                <w:b/>
                <w:color w:val="595959" w:themeColor="text1" w:themeTint="A6"/>
                <w:sz w:val="16"/>
                <w:szCs w:val="16"/>
                <w:shd w:val="clear" w:color="auto" w:fill="DDD9C3" w:themeFill="background2" w:themeFillShade="E6"/>
                <w:lang w:val="en-GB"/>
              </w:rPr>
              <w:t>[</w:t>
            </w:r>
            <w:r w:rsidRPr="00280F6D">
              <w:rPr>
                <w:color w:val="595959" w:themeColor="text1" w:themeTint="A6"/>
                <w:sz w:val="16"/>
                <w:szCs w:val="16"/>
                <w:shd w:val="clear" w:color="auto" w:fill="DDD9C3" w:themeFill="background2" w:themeFillShade="E6"/>
                <w:lang w:val="en-GB"/>
              </w:rPr>
              <w:t>web link to the relevant information)</w:t>
            </w:r>
          </w:p>
        </w:tc>
        <w:tc>
          <w:tcPr>
            <w:tcW w:w="3827" w:type="dxa"/>
            <w:gridSpan w:val="2"/>
            <w:shd w:val="clear" w:color="auto" w:fill="auto"/>
            <w:vAlign w:val="center"/>
          </w:tcPr>
          <w:p w:rsidR="00DF2F69" w:rsidRPr="000C7BB2" w:rsidRDefault="00DF2F69" w:rsidP="00DF2F69">
            <w:pPr>
              <w:rPr>
                <w:b/>
                <w:color w:val="595959" w:themeColor="text1" w:themeTint="A6"/>
                <w:lang w:val="en-GB"/>
              </w:rPr>
            </w:pPr>
          </w:p>
        </w:tc>
      </w:tr>
    </w:tbl>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sidR="00DB163D">
        <w:rPr>
          <w:b/>
          <w:color w:val="548DD4" w:themeColor="text2" w:themeTint="99"/>
          <w:sz w:val="24"/>
          <w:szCs w:val="24"/>
          <w:lang w:val="en-GB"/>
        </w:rPr>
        <w:t xml:space="preserve"> D</w:t>
      </w:r>
      <w:r w:rsidR="007E2D6C">
        <w:rPr>
          <w:b/>
          <w:color w:val="548DD4" w:themeColor="text2" w:themeTint="99"/>
          <w:sz w:val="24"/>
          <w:szCs w:val="24"/>
          <w:lang w:val="en-GB"/>
        </w:rPr>
        <w:t>escription of a virtual component at Receiving Institution and recognition at the Sending Institution</w:t>
      </w:r>
      <w:r w:rsidR="00DB163D">
        <w:rPr>
          <w:b/>
          <w:color w:val="548DD4" w:themeColor="text2" w:themeTint="99"/>
          <w:sz w:val="24"/>
          <w:szCs w:val="24"/>
          <w:lang w:val="en-GB"/>
        </w:rPr>
        <w:t xml:space="preserve">.  </w:t>
      </w:r>
      <w:r w:rsidR="00DB163D" w:rsidRPr="000C7BB2">
        <w:rPr>
          <w:color w:val="595959" w:themeColor="text1" w:themeTint="A6"/>
          <w:sz w:val="20"/>
          <w:szCs w:val="20"/>
          <w:lang w:val="en-GB"/>
        </w:rPr>
        <w:t>[</w:t>
      </w:r>
      <w:r w:rsidR="00DB163D">
        <w:rPr>
          <w:color w:val="595959" w:themeColor="text1" w:themeTint="A6"/>
          <w:sz w:val="20"/>
          <w:szCs w:val="20"/>
          <w:lang w:val="en-GB"/>
        </w:rPr>
        <w:t>If  the option of virtual component was selected the table below must be filled in</w:t>
      </w:r>
      <w:r w:rsidR="00DB163D" w:rsidRPr="000C7BB2">
        <w:rPr>
          <w:color w:val="595959" w:themeColor="text1" w:themeTint="A6"/>
          <w:sz w:val="20"/>
          <w:szCs w:val="20"/>
          <w:lang w:val="en-GB"/>
        </w:rPr>
        <w:t>]</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977"/>
        <w:gridCol w:w="2268"/>
        <w:gridCol w:w="1417"/>
        <w:gridCol w:w="992"/>
        <w:gridCol w:w="1276"/>
      </w:tblGrid>
      <w:tr w:rsidR="009103FF" w:rsidRPr="000C7BB2" w:rsidTr="00BA6D3E">
        <w:trPr>
          <w:trHeight w:val="1148"/>
        </w:trPr>
        <w:tc>
          <w:tcPr>
            <w:tcW w:w="1015" w:type="dxa"/>
            <w:shd w:val="clear" w:color="auto" w:fill="DDD9C3" w:themeFill="background2" w:themeFillShade="E6"/>
            <w:vAlign w:val="center"/>
          </w:tcPr>
          <w:p w:rsidR="00920D3F" w:rsidRPr="00EC2ECF"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code</w:t>
            </w:r>
          </w:p>
          <w:p w:rsidR="00920D3F" w:rsidRPr="00086D41" w:rsidRDefault="00920D3F" w:rsidP="00086D41">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DDD9C3" w:themeFill="background2" w:themeFillShade="E6"/>
            <w:vAlign w:val="center"/>
          </w:tcPr>
          <w:p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title or description of the study programme at the Receiving  Institution</w:t>
            </w:r>
          </w:p>
          <w:p w:rsidR="00920D3F" w:rsidRPr="00086D41" w:rsidRDefault="00920D3F" w:rsidP="00086D41">
            <w:pPr>
              <w:jc w:val="center"/>
              <w:rPr>
                <w:color w:val="595959" w:themeColor="text1" w:themeTint="A6"/>
                <w:sz w:val="18"/>
                <w:szCs w:val="18"/>
                <w:lang w:val="en-GB"/>
              </w:rPr>
            </w:pPr>
          </w:p>
        </w:tc>
        <w:tc>
          <w:tcPr>
            <w:tcW w:w="2268" w:type="dxa"/>
            <w:shd w:val="clear" w:color="auto" w:fill="DDD9C3" w:themeFill="background2" w:themeFillShade="E6"/>
          </w:tcPr>
          <w:p w:rsidR="00920D3F" w:rsidRPr="00B668B7" w:rsidRDefault="00920D3F" w:rsidP="00BB3B04">
            <w:pPr>
              <w:jc w:val="center"/>
              <w:rPr>
                <w:b/>
                <w:color w:val="595959" w:themeColor="text1" w:themeTint="A6"/>
                <w:sz w:val="20"/>
                <w:szCs w:val="20"/>
                <w:highlight w:val="yellow"/>
                <w:lang w:val="en-GB"/>
              </w:rPr>
            </w:pPr>
            <w:r w:rsidRPr="00EC2ECF">
              <w:rPr>
                <w:b/>
                <w:color w:val="595959" w:themeColor="text1" w:themeTint="A6"/>
                <w:sz w:val="20"/>
                <w:szCs w:val="20"/>
                <w:lang w:val="en-GB"/>
              </w:rPr>
              <w:t>Short</w:t>
            </w:r>
            <w:r w:rsidR="00BB3B04" w:rsidRPr="00EC2ECF">
              <w:rPr>
                <w:b/>
                <w:color w:val="595959" w:themeColor="text1" w:themeTint="A6"/>
                <w:sz w:val="20"/>
                <w:szCs w:val="20"/>
                <w:lang w:val="en-GB"/>
              </w:rPr>
              <w:t xml:space="preserve"> description</w:t>
            </w:r>
            <w:r w:rsidRPr="00EC2ECF">
              <w:rPr>
                <w:b/>
                <w:color w:val="595959" w:themeColor="text1" w:themeTint="A6"/>
                <w:sz w:val="20"/>
                <w:szCs w:val="20"/>
                <w:lang w:val="en-GB"/>
              </w:rPr>
              <w:t xml:space="preserve"> of the virtual component</w:t>
            </w:r>
          </w:p>
        </w:tc>
        <w:tc>
          <w:tcPr>
            <w:tcW w:w="1417" w:type="dxa"/>
            <w:shd w:val="clear" w:color="auto" w:fill="DDD9C3" w:themeFill="background2" w:themeFillShade="E6"/>
            <w:vAlign w:val="center"/>
          </w:tcPr>
          <w:p w:rsidR="00920D3F" w:rsidRPr="00086D41" w:rsidRDefault="00920D3F" w:rsidP="00086D41">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w:t>
            </w:r>
            <w:r w:rsidR="00BB3B04" w:rsidRPr="00EC2ECF">
              <w:rPr>
                <w:color w:val="595959" w:themeColor="text1" w:themeTint="A6"/>
                <w:sz w:val="20"/>
                <w:szCs w:val="20"/>
                <w:lang w:val="en-GB"/>
              </w:rPr>
              <w:t>g</w:t>
            </w:r>
            <w:r w:rsidRPr="00EC2ECF">
              <w:rPr>
                <w:color w:val="595959" w:themeColor="text1" w:themeTint="A6"/>
                <w:sz w:val="20"/>
                <w:szCs w:val="20"/>
                <w:lang w:val="en-GB"/>
              </w:rPr>
              <w:t>; term]</w:t>
            </w:r>
          </w:p>
        </w:tc>
        <w:tc>
          <w:tcPr>
            <w:tcW w:w="992" w:type="dxa"/>
            <w:shd w:val="clear" w:color="auto" w:fill="DDD9C3" w:themeFill="background2" w:themeFillShade="E6"/>
            <w:vAlign w:val="center"/>
          </w:tcPr>
          <w:p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Number of ECTS credits to</w:t>
            </w:r>
            <w:r w:rsidR="009103FF" w:rsidRPr="00EC2ECF">
              <w:rPr>
                <w:b/>
                <w:color w:val="595959" w:themeColor="text1" w:themeTint="A6"/>
                <w:sz w:val="18"/>
                <w:szCs w:val="18"/>
                <w:lang w:val="en-GB"/>
              </w:rPr>
              <w:t xml:space="preserve"> </w:t>
            </w:r>
            <w:r w:rsidRPr="00EC2ECF">
              <w:rPr>
                <w:b/>
                <w:color w:val="595959" w:themeColor="text1" w:themeTint="A6"/>
                <w:sz w:val="18"/>
                <w:szCs w:val="18"/>
                <w:lang w:val="en-GB"/>
              </w:rPr>
              <w:t>be awarded</w:t>
            </w:r>
            <w:r w:rsidRPr="00B668B7">
              <w:rPr>
                <w:b/>
                <w:color w:val="595959" w:themeColor="text1" w:themeTint="A6"/>
                <w:sz w:val="18"/>
                <w:szCs w:val="18"/>
                <w:highlight w:val="yellow"/>
                <w:lang w:val="en-GB"/>
              </w:rPr>
              <w:br/>
            </w:r>
          </w:p>
        </w:tc>
        <w:tc>
          <w:tcPr>
            <w:tcW w:w="1276" w:type="dxa"/>
            <w:shd w:val="clear" w:color="auto" w:fill="DDD9C3" w:themeFill="background2" w:themeFillShade="E6"/>
            <w:vAlign w:val="center"/>
          </w:tcPr>
          <w:p w:rsidR="008B57EA" w:rsidRPr="00DF2F69"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rsidR="00920D3F" w:rsidRPr="00086D41"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sidR="00956DB2">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BA6D3E">
        <w:trPr>
          <w:trHeight w:hRule="exact" w:val="284"/>
        </w:trPr>
        <w:tc>
          <w:tcPr>
            <w:tcW w:w="7677" w:type="dxa"/>
            <w:gridSpan w:val="4"/>
            <w:shd w:val="clear" w:color="auto" w:fill="DDD9C3" w:themeFill="background2" w:themeFillShade="E6"/>
          </w:tcPr>
          <w:p w:rsidR="00FA63D0" w:rsidRPr="000C7BB2" w:rsidRDefault="00FA63D0" w:rsidP="00FA63D0">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DDD9C3" w:themeFill="background2" w:themeFillShade="E6"/>
            <w:vAlign w:val="center"/>
          </w:tcPr>
          <w:p w:rsidR="00FA63D0" w:rsidRPr="000C7BB2" w:rsidRDefault="00FA63D0" w:rsidP="00FA63D0">
            <w:pPr>
              <w:rPr>
                <w:b/>
                <w:color w:val="595959" w:themeColor="text1" w:themeTint="A6"/>
                <w:lang w:val="en-GB"/>
              </w:rPr>
            </w:pPr>
          </w:p>
        </w:tc>
      </w:tr>
    </w:tbl>
    <w:p w:rsidR="000D7AD3" w:rsidRDefault="000D7AD3" w:rsidP="000111D0">
      <w:pPr>
        <w:spacing w:after="0" w:line="240" w:lineRule="auto"/>
        <w:ind w:left="-426"/>
        <w:rPr>
          <w:b/>
          <w:color w:val="548DD4" w:themeColor="text2" w:themeTint="99"/>
          <w:sz w:val="24"/>
          <w:szCs w:val="24"/>
          <w:lang w:val="en-GB"/>
        </w:rPr>
      </w:pPr>
    </w:p>
    <w:p w:rsidR="000D7AD3" w:rsidRDefault="000D7AD3" w:rsidP="000111D0">
      <w:pPr>
        <w:spacing w:after="0" w:line="240" w:lineRule="auto"/>
        <w:ind w:left="-426"/>
        <w:rPr>
          <w:b/>
          <w:color w:val="548DD4" w:themeColor="text2" w:themeTint="99"/>
          <w:sz w:val="24"/>
          <w:szCs w:val="24"/>
          <w:lang w:val="en-GB"/>
        </w:rPr>
      </w:pPr>
    </w:p>
    <w:p w:rsidR="000111D0" w:rsidRPr="000C7BB2" w:rsidRDefault="000111D0" w:rsidP="000111D0">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E07A57" w:rsidRPr="00E07A57">
        <w:rPr>
          <w:b/>
          <w:color w:val="548DD4" w:themeColor="text2" w:themeTint="99"/>
          <w:sz w:val="24"/>
          <w:szCs w:val="24"/>
          <w:lang w:val="en-GB"/>
        </w:rPr>
        <w:t>of the three parties</w:t>
      </w:r>
    </w:p>
    <w:p w:rsidR="000111D0" w:rsidRPr="000C7BB2" w:rsidRDefault="000111D0" w:rsidP="000111D0">
      <w:pPr>
        <w:spacing w:after="0" w:line="240" w:lineRule="auto"/>
        <w:ind w:left="-426"/>
        <w:rPr>
          <w:sz w:val="24"/>
          <w:szCs w:val="24"/>
          <w:lang w:val="en-GB"/>
        </w:rPr>
      </w:pPr>
    </w:p>
    <w:p w:rsidR="000111D0" w:rsidRPr="000C7BB2" w:rsidRDefault="000111D0" w:rsidP="000111D0">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w:t>
      </w:r>
      <w:r w:rsidR="00DB163D">
        <w:rPr>
          <w:sz w:val="20"/>
          <w:szCs w:val="20"/>
          <w:lang w:val="en-GB"/>
        </w:rPr>
        <w:t>l</w:t>
      </w:r>
      <w:r w:rsidRPr="000C7BB2">
        <w:rPr>
          <w:sz w:val="20"/>
          <w:szCs w:val="20"/>
          <w:lang w:val="en-GB"/>
        </w:rPr>
        <w:t xml:space="preserve">earning </w:t>
      </w:r>
      <w:r w:rsidR="00DB163D">
        <w:rPr>
          <w:sz w:val="20"/>
          <w:szCs w:val="20"/>
          <w:lang w:val="en-GB"/>
        </w:rPr>
        <w:t>a</w:t>
      </w:r>
      <w:r w:rsidRPr="000C7BB2">
        <w:rPr>
          <w:sz w:val="20"/>
          <w:szCs w:val="20"/>
          <w:lang w:val="en-GB"/>
        </w:rPr>
        <w:t>greement and that they will comply with all the arrangements agreed by all parties. Sending and Receiving Institutions undertake to apply all the principles of the Erasmus Charter for Higher Education relating to mobility for studies</w:t>
      </w:r>
      <w:r w:rsidRPr="002462B9">
        <w:rPr>
          <w:sz w:val="20"/>
          <w:szCs w:val="20"/>
          <w:lang w:val="en-GB"/>
        </w:rPr>
        <w:t xml:space="preserve">. </w:t>
      </w:r>
      <w:r w:rsidRPr="000C7BB2">
        <w:rPr>
          <w:sz w:val="20"/>
          <w:szCs w:val="20"/>
          <w:lang w:val="en-GB"/>
        </w:rPr>
        <w:t xml:space="preserve">The Beneficiary </w:t>
      </w:r>
      <w:r w:rsidRPr="00622143">
        <w:rPr>
          <w:sz w:val="20"/>
          <w:szCs w:val="20"/>
          <w:lang w:val="en-GB"/>
        </w:rPr>
        <w:t>Organisation</w:t>
      </w:r>
      <w:r w:rsidRPr="002462B9">
        <w:rPr>
          <w:color w:val="4F81BD" w:themeColor="accent1"/>
          <w:sz w:val="20"/>
          <w:szCs w:val="20"/>
          <w:lang w:val="en-GB"/>
        </w:rPr>
        <w:t xml:space="preserve"> </w:t>
      </w:r>
      <w:r w:rsidRPr="000C7BB2">
        <w:rPr>
          <w:sz w:val="20"/>
          <w:szCs w:val="20"/>
          <w:lang w:val="en-GB"/>
        </w:rPr>
        <w:t xml:space="preserve">and the student </w:t>
      </w:r>
      <w:r w:rsidRPr="00622143">
        <w:rPr>
          <w:sz w:val="20"/>
          <w:szCs w:val="20"/>
          <w:lang w:val="en-GB"/>
        </w:rPr>
        <w:t>must</w:t>
      </w:r>
      <w:r w:rsidRPr="002462B9">
        <w:rPr>
          <w:b/>
          <w:color w:val="4F81BD" w:themeColor="accent1"/>
          <w:sz w:val="20"/>
          <w:szCs w:val="20"/>
          <w:lang w:val="en-GB"/>
        </w:rPr>
        <w:t xml:space="preserve"> </w:t>
      </w:r>
      <w:r w:rsidRPr="000C7BB2">
        <w:rPr>
          <w:sz w:val="20"/>
          <w:szCs w:val="20"/>
          <w:lang w:val="en-GB"/>
        </w:rPr>
        <w:t>also commit to what is set out in the Erasmus+ grant agreement. The Receiving Institution confirms that the educational components listed</w:t>
      </w:r>
      <w:r w:rsidRPr="0084022D">
        <w:rPr>
          <w:b/>
          <w:sz w:val="20"/>
          <w:szCs w:val="20"/>
          <w:lang w:val="en-GB"/>
        </w:rPr>
        <w:t xml:space="preserve"> </w:t>
      </w:r>
      <w:r w:rsidRPr="000C7BB2">
        <w:rPr>
          <w:sz w:val="20"/>
          <w:szCs w:val="20"/>
          <w:lang w:val="en-GB"/>
        </w:rPr>
        <w:t xml:space="preserve">are in line with its course </w:t>
      </w:r>
      <w:r w:rsidRPr="00C04CA6">
        <w:rPr>
          <w:sz w:val="20"/>
          <w:szCs w:val="20"/>
          <w:lang w:val="en-GB"/>
        </w:rPr>
        <w:t>catalogue or as agreed otherwise and should be available to the student.</w:t>
      </w:r>
      <w:r w:rsidRPr="00622143">
        <w:rPr>
          <w:sz w:val="20"/>
          <w:szCs w:val="20"/>
          <w:lang w:val="en-GB"/>
        </w:rPr>
        <w:t xml:space="preserve"> </w:t>
      </w:r>
      <w:r w:rsidRPr="000C7BB2">
        <w:rPr>
          <w:sz w:val="20"/>
          <w:szCs w:val="20"/>
          <w:lang w:val="en-GB"/>
        </w:rPr>
        <w:t>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0111D0" w:rsidRPr="000C7BB2" w:rsidRDefault="000111D0" w:rsidP="000111D0">
      <w:pPr>
        <w:spacing w:after="0" w:line="240" w:lineRule="auto"/>
        <w:ind w:left="709"/>
        <w:rPr>
          <w:rFonts w:eastAsia="Times New Roman" w:cstheme="minorHAnsi"/>
          <w:bCs/>
          <w:color w:val="000000"/>
          <w:lang w:val="en-GB" w:eastAsia="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0111D0" w:rsidRPr="000C7BB2" w:rsidTr="00BA6D3E">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11D0" w:rsidRPr="000C7BB2" w:rsidRDefault="00632578" w:rsidP="00052761">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Pr>
          <w:p w:rsidR="000111D0" w:rsidRPr="000C7BB2" w:rsidRDefault="00632578" w:rsidP="00052761">
            <w:pPr>
              <w:rPr>
                <w:color w:val="7F7F7F" w:themeColor="text1" w:themeTint="80"/>
                <w:lang w:val="en-GB"/>
              </w:rPr>
            </w:pPr>
            <w:r>
              <w:rPr>
                <w:color w:val="7F7F7F" w:themeColor="text1" w:themeTint="80"/>
                <w:lang w:val="en-GB"/>
              </w:rPr>
              <w:t>Vicedeganat.rel.int.fme@upc.edu</w:t>
            </w:r>
          </w:p>
        </w:tc>
        <w:tc>
          <w:tcPr>
            <w:tcW w:w="1987" w:type="dxa"/>
            <w:vMerge/>
          </w:tcPr>
          <w:p w:rsidR="000111D0" w:rsidRPr="000C7BB2" w:rsidRDefault="000111D0" w:rsidP="00052761">
            <w:pPr>
              <w:rPr>
                <w:color w:val="7F7F7F" w:themeColor="text1" w:themeTint="80"/>
                <w:lang w:val="en-GB"/>
              </w:rPr>
            </w:pPr>
          </w:p>
        </w:tc>
      </w:tr>
      <w:tr w:rsidR="000111D0" w:rsidRPr="000C7BB2" w:rsidTr="00BA6D3E">
        <w:trPr>
          <w:trHeight w:val="340"/>
        </w:trPr>
        <w:tc>
          <w:tcPr>
            <w:tcW w:w="2366" w:type="dxa"/>
            <w:vMerge/>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Pr>
          <w:p w:rsidR="000111D0" w:rsidRPr="000C7BB2" w:rsidRDefault="00632578" w:rsidP="00052761">
            <w:pPr>
              <w:rPr>
                <w:color w:val="7F7F7F" w:themeColor="text1" w:themeTint="80"/>
                <w:lang w:val="en-GB"/>
              </w:rPr>
            </w:pPr>
            <w:r w:rsidRPr="00F607B9">
              <w:rPr>
                <w:lang w:val="en-GB"/>
              </w:rPr>
              <w:t>Vice Dean of International Relations</w:t>
            </w:r>
            <w:r>
              <w:rPr>
                <w:lang w:val="en-GB"/>
              </w:rPr>
              <w:t xml:space="preserve"> FME</w:t>
            </w:r>
          </w:p>
        </w:tc>
        <w:tc>
          <w:tcPr>
            <w:tcW w:w="1987" w:type="dxa"/>
            <w:vMerge/>
          </w:tcPr>
          <w:p w:rsidR="000111D0" w:rsidRPr="000C7BB2" w:rsidRDefault="000111D0" w:rsidP="00052761">
            <w:pPr>
              <w:rPr>
                <w:color w:val="7F7F7F" w:themeColor="text1" w:themeTint="80"/>
                <w:lang w:val="en-GB"/>
              </w:rPr>
            </w:pPr>
          </w:p>
        </w:tc>
      </w:tr>
      <w:tr w:rsidR="000111D0" w:rsidRPr="000C7BB2" w:rsidTr="00BA6D3E">
        <w:trPr>
          <w:trHeight w:val="340"/>
        </w:trPr>
        <w:tc>
          <w:tcPr>
            <w:tcW w:w="2366" w:type="dxa"/>
            <w:vMerge/>
            <w:tcBorders>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bottom w:val="single" w:sz="12" w:space="0" w:color="7F7F7F" w:themeColor="text1" w:themeTint="80"/>
            </w:tcBorders>
          </w:tcPr>
          <w:p w:rsidR="000111D0" w:rsidRPr="000C7BB2" w:rsidRDefault="000111D0" w:rsidP="00052761">
            <w:pPr>
              <w:rPr>
                <w:color w:val="7F7F7F" w:themeColor="text1" w:themeTint="80"/>
                <w:lang w:val="en-GB"/>
              </w:rPr>
            </w:pPr>
          </w:p>
        </w:tc>
      </w:tr>
    </w:tbl>
    <w:p w:rsidR="0070581F" w:rsidRDefault="0070581F" w:rsidP="001A5AFE">
      <w:pPr>
        <w:spacing w:before="240" w:after="120" w:line="240" w:lineRule="auto"/>
        <w:ind w:left="-425"/>
        <w:rPr>
          <w:b/>
          <w:color w:val="548DD4" w:themeColor="text2" w:themeTint="99"/>
          <w:sz w:val="28"/>
          <w:szCs w:val="28"/>
          <w:lang w:val="en-GB"/>
        </w:rPr>
      </w:pPr>
    </w:p>
    <w:p w:rsidR="00E07A57" w:rsidRPr="0050602A" w:rsidRDefault="0051129E" w:rsidP="001A5AFE">
      <w:pPr>
        <w:spacing w:before="240" w:after="120" w:line="240" w:lineRule="auto"/>
        <w:ind w:left="-425"/>
        <w:rPr>
          <w:b/>
          <w:color w:val="548DD4" w:themeColor="text2" w:themeTint="99"/>
          <w:sz w:val="28"/>
          <w:szCs w:val="28"/>
          <w:lang w:val="en-GB"/>
        </w:rPr>
      </w:pPr>
      <w:r w:rsidRPr="0050602A">
        <w:rPr>
          <w:b/>
          <w:color w:val="548DD4" w:themeColor="text2" w:themeTint="99"/>
          <w:sz w:val="28"/>
          <w:szCs w:val="28"/>
          <w:lang w:val="en-GB"/>
        </w:rPr>
        <w:lastRenderedPageBreak/>
        <w:t>Ex</w:t>
      </w:r>
      <w:r w:rsidR="0050602A" w:rsidRPr="0050602A">
        <w:rPr>
          <w:b/>
          <w:color w:val="548DD4" w:themeColor="text2" w:themeTint="99"/>
          <w:sz w:val="28"/>
          <w:szCs w:val="28"/>
          <w:lang w:val="en-GB"/>
        </w:rPr>
        <w:t>ceptional changes to the learning agreement</w:t>
      </w:r>
    </w:p>
    <w:p w:rsidR="0050602A" w:rsidRDefault="0050602A" w:rsidP="001A5AFE">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115C71" w:rsidRPr="000C7BB2" w:rsidTr="00115C71">
        <w:trPr>
          <w:trHeight w:val="440"/>
        </w:trPr>
        <w:tc>
          <w:tcPr>
            <w:tcW w:w="1015" w:type="dxa"/>
            <w:shd w:val="clear" w:color="auto" w:fill="DDD9C3" w:themeFill="background2" w:themeFillShade="E6"/>
            <w:vAlign w:val="center"/>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DDD9C3" w:themeFill="background2" w:themeFillShade="E6"/>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DDD9C3" w:themeFill="background2" w:themeFillShade="E6"/>
            <w:vAlign w:val="center"/>
          </w:tcPr>
          <w:p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115C71" w:rsidRPr="000C7BB2" w:rsidTr="00115C71">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835"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57BC053AC5884ABEA8F52944C4E2554D"/>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835"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FA5A57891BF546D683A96028EE00AE6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100"/>
        </w:trPr>
        <w:tc>
          <w:tcPr>
            <w:tcW w:w="3850" w:type="dxa"/>
            <w:gridSpan w:val="2"/>
            <w:vMerge w:val="restart"/>
            <w:shd w:val="clear" w:color="auto" w:fill="DDD9C3" w:themeFill="background2" w:themeFillShade="E6"/>
            <w:vAlign w:val="center"/>
          </w:tcPr>
          <w:p w:rsidR="00115C71" w:rsidRPr="000C7BB2" w:rsidRDefault="00115C71"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98"/>
        </w:trPr>
        <w:tc>
          <w:tcPr>
            <w:tcW w:w="3850" w:type="dxa"/>
            <w:gridSpan w:val="2"/>
            <w:vMerge/>
            <w:shd w:val="clear" w:color="auto" w:fill="DDD9C3" w:themeFill="background2" w:themeFillShade="E6"/>
            <w:vAlign w:val="center"/>
          </w:tcPr>
          <w:p w:rsidR="00115C71" w:rsidRPr="00834F2E" w:rsidRDefault="00115C71" w:rsidP="00115C71">
            <w:pPr>
              <w:ind w:right="373"/>
              <w:rPr>
                <w:b/>
                <w:color w:val="595959" w:themeColor="text1" w:themeTint="A6"/>
                <w:sz w:val="18"/>
                <w:szCs w:val="18"/>
                <w:lang w:val="en-GB"/>
              </w:rPr>
            </w:pPr>
          </w:p>
        </w:tc>
        <w:tc>
          <w:tcPr>
            <w:tcW w:w="6095" w:type="dxa"/>
            <w:gridSpan w:val="3"/>
            <w:shd w:val="clear" w:color="auto" w:fill="auto"/>
            <w:vAlign w:val="center"/>
          </w:tcPr>
          <w:p w:rsidR="00115C71" w:rsidRPr="001D7007" w:rsidRDefault="00115C71" w:rsidP="00115C71">
            <w:pPr>
              <w:ind w:right="373"/>
              <w:rPr>
                <w:color w:val="595959" w:themeColor="text1" w:themeTint="A6"/>
                <w:lang w:val="en-GB"/>
              </w:rPr>
            </w:pPr>
          </w:p>
        </w:tc>
      </w:tr>
    </w:tbl>
    <w:p w:rsidR="00080170" w:rsidRDefault="00080170" w:rsidP="0008017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126"/>
        <w:gridCol w:w="1276"/>
        <w:gridCol w:w="3260"/>
        <w:gridCol w:w="1134"/>
        <w:gridCol w:w="1134"/>
      </w:tblGrid>
      <w:tr w:rsidR="00115C71" w:rsidRPr="000C7BB2" w:rsidTr="00705AF9">
        <w:trPr>
          <w:trHeight w:val="440"/>
        </w:trPr>
        <w:tc>
          <w:tcPr>
            <w:tcW w:w="1015" w:type="dxa"/>
            <w:shd w:val="clear" w:color="auto" w:fill="DDD9C3" w:themeFill="background2" w:themeFillShade="E6"/>
            <w:vAlign w:val="center"/>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126" w:type="dxa"/>
            <w:shd w:val="clear" w:color="auto" w:fill="DDD9C3" w:themeFill="background2" w:themeFillShade="E6"/>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sidR="0041699D">
              <w:rPr>
                <w:b/>
                <w:color w:val="595959" w:themeColor="text1" w:themeTint="A6"/>
                <w:sz w:val="18"/>
                <w:szCs w:val="18"/>
                <w:lang w:val="en-GB"/>
              </w:rPr>
              <w:t>Send</w:t>
            </w:r>
            <w:r w:rsidRPr="00086D41">
              <w:rPr>
                <w:b/>
                <w:color w:val="595959" w:themeColor="text1" w:themeTint="A6"/>
                <w:sz w:val="18"/>
                <w:szCs w:val="18"/>
                <w:lang w:val="en-GB"/>
              </w:rPr>
              <w:t>ing Institution</w:t>
            </w:r>
          </w:p>
          <w:p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260"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134" w:type="dxa"/>
            <w:shd w:val="clear" w:color="auto" w:fill="DDD9C3" w:themeFill="background2" w:themeFillShade="E6"/>
            <w:vAlign w:val="center"/>
          </w:tcPr>
          <w:p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134" w:type="dxa"/>
            <w:shd w:val="clear" w:color="auto" w:fill="DDD9C3" w:themeFill="background2" w:themeFillShade="E6"/>
          </w:tcPr>
          <w:p w:rsidR="00115C71" w:rsidRPr="00FA63D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115C71" w:rsidRPr="0008017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115C71" w:rsidRPr="000C7BB2" w:rsidTr="00705AF9">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126"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A07B2A">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C8A2361351884ECBBFD3088BB9E980A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rsidR="00115C71" w:rsidRPr="000C7BB2" w:rsidRDefault="0041699D"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rsidR="00115C71" w:rsidRPr="000C7BB2" w:rsidRDefault="00115C71" w:rsidP="00115C71">
            <w:pPr>
              <w:ind w:right="373"/>
              <w:rPr>
                <w:b/>
                <w:color w:val="595959" w:themeColor="text1" w:themeTint="A6"/>
                <w:lang w:val="en-GB"/>
              </w:rPr>
            </w:pPr>
          </w:p>
        </w:tc>
        <w:tc>
          <w:tcPr>
            <w:tcW w:w="1134" w:type="dxa"/>
            <w:shd w:val="clear" w:color="auto" w:fill="FFFFFF" w:themeFill="background1"/>
          </w:tcPr>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p>
        </w:tc>
      </w:tr>
      <w:tr w:rsidR="00115C71" w:rsidRPr="000C7BB2" w:rsidTr="00705AF9">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126"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632578"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DCE9E14303C844FB8AA0AC2F9CC8FD6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rsidR="00115C71" w:rsidRPr="000C7BB2" w:rsidRDefault="00115C71" w:rsidP="00115C71">
            <w:pPr>
              <w:ind w:right="373"/>
              <w:rPr>
                <w:b/>
                <w:color w:val="595959" w:themeColor="text1" w:themeTint="A6"/>
                <w:lang w:val="en-GB"/>
              </w:rPr>
            </w:pPr>
          </w:p>
        </w:tc>
        <w:tc>
          <w:tcPr>
            <w:tcW w:w="1134" w:type="dxa"/>
            <w:shd w:val="clear" w:color="auto" w:fill="FFFFFF" w:themeFill="background1"/>
          </w:tcPr>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00705AF9">
                  <w:rPr>
                    <w:rFonts w:ascii="MS Gothic" w:eastAsia="MS Gothic" w:hAnsi="MS Gothic" w:cs="Calibri" w:hint="eastAsia"/>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p>
        </w:tc>
      </w:tr>
      <w:tr w:rsidR="0041699D" w:rsidRPr="000C7BB2" w:rsidTr="00705AF9">
        <w:trPr>
          <w:trHeight w:val="100"/>
        </w:trPr>
        <w:tc>
          <w:tcPr>
            <w:tcW w:w="3141" w:type="dxa"/>
            <w:gridSpan w:val="2"/>
            <w:vMerge w:val="restart"/>
            <w:shd w:val="clear" w:color="auto" w:fill="DDD9C3" w:themeFill="background2" w:themeFillShade="E6"/>
            <w:vAlign w:val="center"/>
          </w:tcPr>
          <w:p w:rsidR="0041699D" w:rsidRPr="000C7BB2" w:rsidRDefault="0041699D"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804" w:type="dxa"/>
            <w:gridSpan w:val="4"/>
            <w:shd w:val="clear" w:color="auto" w:fill="auto"/>
            <w:vAlign w:val="center"/>
          </w:tcPr>
          <w:p w:rsidR="0041699D" w:rsidRPr="000C7BB2" w:rsidRDefault="0041699D" w:rsidP="00115C71">
            <w:pPr>
              <w:ind w:right="373"/>
              <w:rPr>
                <w:b/>
                <w:color w:val="595959" w:themeColor="text1" w:themeTint="A6"/>
                <w:lang w:val="en-GB"/>
              </w:rPr>
            </w:pPr>
          </w:p>
        </w:tc>
      </w:tr>
      <w:tr w:rsidR="0041699D" w:rsidRPr="000C7BB2" w:rsidTr="00705AF9">
        <w:trPr>
          <w:trHeight w:val="98"/>
        </w:trPr>
        <w:tc>
          <w:tcPr>
            <w:tcW w:w="3141" w:type="dxa"/>
            <w:gridSpan w:val="2"/>
            <w:vMerge/>
            <w:shd w:val="clear" w:color="auto" w:fill="DDD9C3" w:themeFill="background2" w:themeFillShade="E6"/>
            <w:vAlign w:val="center"/>
          </w:tcPr>
          <w:p w:rsidR="0041699D" w:rsidRPr="00834F2E" w:rsidRDefault="0041699D" w:rsidP="00115C71">
            <w:pPr>
              <w:ind w:right="373"/>
              <w:rPr>
                <w:b/>
                <w:color w:val="595959" w:themeColor="text1" w:themeTint="A6"/>
                <w:sz w:val="18"/>
                <w:szCs w:val="18"/>
                <w:lang w:val="en-GB"/>
              </w:rPr>
            </w:pPr>
          </w:p>
        </w:tc>
        <w:tc>
          <w:tcPr>
            <w:tcW w:w="6804" w:type="dxa"/>
            <w:gridSpan w:val="4"/>
            <w:shd w:val="clear" w:color="auto" w:fill="auto"/>
            <w:vAlign w:val="center"/>
          </w:tcPr>
          <w:p w:rsidR="0041699D" w:rsidRPr="001D7007" w:rsidRDefault="0041699D" w:rsidP="00115C71">
            <w:pPr>
              <w:ind w:right="373"/>
              <w:rPr>
                <w:color w:val="595959" w:themeColor="text1" w:themeTint="A6"/>
                <w:lang w:val="en-GB"/>
              </w:rPr>
            </w:pPr>
          </w:p>
        </w:tc>
      </w:tr>
    </w:tbl>
    <w:p w:rsidR="00266537" w:rsidRPr="00D7030B" w:rsidRDefault="00D7030B" w:rsidP="00D7030B">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w:t>
      </w:r>
      <w:r w:rsidR="00266537">
        <w:rPr>
          <w:b/>
          <w:color w:val="548DD4" w:themeColor="text2" w:themeTint="99"/>
          <w:sz w:val="24"/>
          <w:szCs w:val="24"/>
          <w:lang w:val="en-GB"/>
        </w:rPr>
        <w:t xml:space="preserve">able C2 – Exceptional changes to Table C </w:t>
      </w:r>
      <w:r w:rsidR="00266537"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5B05F3" w:rsidRPr="000C7BB2" w:rsidTr="005A0C77">
        <w:trPr>
          <w:trHeight w:val="440"/>
        </w:trPr>
        <w:tc>
          <w:tcPr>
            <w:tcW w:w="1015" w:type="dxa"/>
            <w:shd w:val="clear" w:color="auto" w:fill="DDD9C3" w:themeFill="background2" w:themeFillShade="E6"/>
            <w:vAlign w:val="center"/>
          </w:tcPr>
          <w:p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5B05F3" w:rsidRPr="00086D41" w:rsidRDefault="005B05F3" w:rsidP="00A561BB">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DDD9C3" w:themeFill="background2" w:themeFillShade="E6"/>
          </w:tcPr>
          <w:p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w:t>
            </w:r>
            <w:r w:rsidR="005A0C77">
              <w:rPr>
                <w:b/>
                <w:color w:val="595959" w:themeColor="text1" w:themeTint="A6"/>
                <w:sz w:val="18"/>
                <w:szCs w:val="18"/>
                <w:lang w:val="en-GB"/>
              </w:rPr>
              <w:t>c</w:t>
            </w:r>
            <w:r>
              <w:rPr>
                <w:b/>
                <w:color w:val="595959" w:themeColor="text1" w:themeTint="A6"/>
                <w:sz w:val="18"/>
                <w:szCs w:val="18"/>
                <w:lang w:val="en-GB"/>
              </w:rPr>
              <w:t>eivi</w:t>
            </w:r>
            <w:r w:rsidR="005A0C77">
              <w:rPr>
                <w:b/>
                <w:color w:val="595959" w:themeColor="text1" w:themeTint="A6"/>
                <w:sz w:val="18"/>
                <w:szCs w:val="18"/>
                <w:lang w:val="en-GB"/>
              </w:rPr>
              <w:t>n</w:t>
            </w:r>
            <w:r>
              <w:rPr>
                <w:b/>
                <w:color w:val="595959" w:themeColor="text1" w:themeTint="A6"/>
                <w:sz w:val="18"/>
                <w:szCs w:val="18"/>
                <w:lang w:val="en-GB"/>
              </w:rPr>
              <w:t xml:space="preserve">g </w:t>
            </w:r>
            <w:r w:rsidRPr="00086D41">
              <w:rPr>
                <w:b/>
                <w:color w:val="595959" w:themeColor="text1" w:themeTint="A6"/>
                <w:sz w:val="18"/>
                <w:szCs w:val="18"/>
                <w:lang w:val="en-GB"/>
              </w:rPr>
              <w:t xml:space="preserve"> Institution</w:t>
            </w:r>
          </w:p>
          <w:p w:rsidR="005B05F3" w:rsidRPr="00086D41" w:rsidRDefault="005B05F3" w:rsidP="00A561BB">
            <w:pPr>
              <w:jc w:val="center"/>
              <w:rPr>
                <w:b/>
                <w:color w:val="595959" w:themeColor="text1" w:themeTint="A6"/>
                <w:sz w:val="18"/>
                <w:szCs w:val="18"/>
                <w:lang w:val="en-GB"/>
              </w:rPr>
            </w:pPr>
          </w:p>
        </w:tc>
        <w:tc>
          <w:tcPr>
            <w:tcW w:w="1842" w:type="dxa"/>
            <w:shd w:val="clear" w:color="auto" w:fill="DDD9C3" w:themeFill="background2" w:themeFillShade="E6"/>
            <w:vAlign w:val="center"/>
          </w:tcPr>
          <w:p w:rsidR="005B05F3" w:rsidRDefault="005A0C77" w:rsidP="00A561BB">
            <w:pPr>
              <w:jc w:val="center"/>
              <w:rPr>
                <w:b/>
                <w:color w:val="595959" w:themeColor="text1" w:themeTint="A6"/>
                <w:sz w:val="18"/>
                <w:szCs w:val="18"/>
                <w:lang w:val="en-GB"/>
              </w:rPr>
            </w:pPr>
            <w:r>
              <w:rPr>
                <w:b/>
                <w:color w:val="595959" w:themeColor="text1" w:themeTint="A6"/>
                <w:sz w:val="18"/>
                <w:szCs w:val="18"/>
                <w:lang w:val="en-GB"/>
              </w:rPr>
              <w:t>Short description of the virtual</w:t>
            </w:r>
            <w:r w:rsidR="005B05F3" w:rsidRPr="00BC744E">
              <w:rPr>
                <w:b/>
                <w:color w:val="595959" w:themeColor="text1" w:themeTint="A6"/>
                <w:sz w:val="18"/>
                <w:szCs w:val="18"/>
                <w:lang w:val="en-GB"/>
              </w:rPr>
              <w:t xml:space="preserve"> component</w:t>
            </w:r>
          </w:p>
          <w:p w:rsidR="005B05F3" w:rsidRPr="00086D41" w:rsidRDefault="005B05F3" w:rsidP="00A561BB">
            <w:pPr>
              <w:jc w:val="center"/>
              <w:rPr>
                <w:color w:val="595959" w:themeColor="text1" w:themeTint="A6"/>
                <w:sz w:val="18"/>
                <w:szCs w:val="18"/>
                <w:lang w:val="en-GB"/>
              </w:rPr>
            </w:pPr>
          </w:p>
        </w:tc>
        <w:tc>
          <w:tcPr>
            <w:tcW w:w="2835" w:type="dxa"/>
            <w:shd w:val="clear" w:color="auto" w:fill="DDD9C3" w:themeFill="background2" w:themeFillShade="E6"/>
            <w:vAlign w:val="center"/>
          </w:tcPr>
          <w:p w:rsidR="005B05F3" w:rsidRDefault="005B05F3" w:rsidP="00A561BB">
            <w:pPr>
              <w:jc w:val="center"/>
              <w:rPr>
                <w:b/>
                <w:color w:val="595959" w:themeColor="text1" w:themeTint="A6"/>
                <w:sz w:val="18"/>
                <w:szCs w:val="18"/>
                <w:lang w:val="en-GB"/>
              </w:rPr>
            </w:pPr>
            <w:r>
              <w:rPr>
                <w:b/>
                <w:color w:val="595959" w:themeColor="text1" w:themeTint="A6"/>
                <w:sz w:val="18"/>
                <w:szCs w:val="18"/>
                <w:lang w:val="en-GB"/>
              </w:rPr>
              <w:t>Reason for change</w:t>
            </w:r>
          </w:p>
          <w:p w:rsidR="005B05F3" w:rsidRPr="00CA1A4A" w:rsidRDefault="005B05F3" w:rsidP="00A561BB">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DDD9C3" w:themeFill="background2" w:themeFillShade="E6"/>
            <w:vAlign w:val="center"/>
          </w:tcPr>
          <w:p w:rsidR="005B05F3" w:rsidRPr="00080170" w:rsidRDefault="005B05F3" w:rsidP="00A561BB">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DDD9C3" w:themeFill="background2" w:themeFillShade="E6"/>
          </w:tcPr>
          <w:p w:rsidR="005B05F3" w:rsidRPr="00FA63D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5B05F3" w:rsidRPr="0008017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5B05F3" w:rsidRPr="000C7BB2" w:rsidTr="005A0C77">
        <w:trPr>
          <w:trHeight w:val="593"/>
        </w:trPr>
        <w:tc>
          <w:tcPr>
            <w:tcW w:w="1015" w:type="dxa"/>
            <w:shd w:val="clear" w:color="auto" w:fill="FFFFFF" w:themeFill="background1"/>
            <w:vAlign w:val="center"/>
          </w:tcPr>
          <w:p w:rsidR="005B05F3" w:rsidRPr="000C7BB2" w:rsidRDefault="005B05F3" w:rsidP="00A561BB">
            <w:pPr>
              <w:rPr>
                <w:b/>
                <w:color w:val="595959" w:themeColor="text1" w:themeTint="A6"/>
                <w:lang w:val="en-GB"/>
              </w:rPr>
            </w:pPr>
          </w:p>
        </w:tc>
        <w:tc>
          <w:tcPr>
            <w:tcW w:w="1843" w:type="dxa"/>
            <w:shd w:val="clear" w:color="auto" w:fill="FFFFFF" w:themeFill="background1"/>
          </w:tcPr>
          <w:p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95BB1B998DE542B8955DE76B93FC360B"/>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5B05F3" w:rsidRPr="000C7BB2" w:rsidRDefault="005A0C77"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5B05F3" w:rsidRPr="000C7BB2" w:rsidRDefault="005B05F3" w:rsidP="00A561BB">
            <w:pPr>
              <w:ind w:right="373"/>
              <w:rPr>
                <w:b/>
                <w:color w:val="595959" w:themeColor="text1" w:themeTint="A6"/>
                <w:lang w:val="en-GB"/>
              </w:rPr>
            </w:pPr>
          </w:p>
        </w:tc>
        <w:tc>
          <w:tcPr>
            <w:tcW w:w="1417" w:type="dxa"/>
            <w:shd w:val="clear" w:color="auto" w:fill="FFFFFF" w:themeFill="background1"/>
          </w:tcPr>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p>
        </w:tc>
      </w:tr>
      <w:tr w:rsidR="005B05F3" w:rsidRPr="000C7BB2" w:rsidTr="005A0C77">
        <w:trPr>
          <w:trHeight w:val="593"/>
        </w:trPr>
        <w:tc>
          <w:tcPr>
            <w:tcW w:w="1015" w:type="dxa"/>
            <w:shd w:val="clear" w:color="auto" w:fill="FFFFFF" w:themeFill="background1"/>
            <w:vAlign w:val="center"/>
          </w:tcPr>
          <w:p w:rsidR="005B05F3" w:rsidRPr="000C7BB2" w:rsidRDefault="005B05F3" w:rsidP="00A561BB">
            <w:pPr>
              <w:rPr>
                <w:b/>
                <w:color w:val="595959" w:themeColor="text1" w:themeTint="A6"/>
                <w:lang w:val="en-GB"/>
              </w:rPr>
            </w:pPr>
          </w:p>
        </w:tc>
        <w:tc>
          <w:tcPr>
            <w:tcW w:w="1843" w:type="dxa"/>
            <w:shd w:val="clear" w:color="auto" w:fill="FFFFFF" w:themeFill="background1"/>
          </w:tcPr>
          <w:p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D068DE3FFC484714AA5325BAFCE385B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5B05F3" w:rsidRPr="000C7BB2" w:rsidRDefault="005B05F3"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5B05F3" w:rsidRPr="000C7BB2" w:rsidRDefault="005B05F3" w:rsidP="00A561BB">
            <w:pPr>
              <w:ind w:right="373"/>
              <w:rPr>
                <w:b/>
                <w:color w:val="595959" w:themeColor="text1" w:themeTint="A6"/>
                <w:lang w:val="en-GB"/>
              </w:rPr>
            </w:pPr>
          </w:p>
        </w:tc>
        <w:tc>
          <w:tcPr>
            <w:tcW w:w="1417" w:type="dxa"/>
            <w:shd w:val="clear" w:color="auto" w:fill="FFFFFF" w:themeFill="background1"/>
          </w:tcPr>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p>
        </w:tc>
      </w:tr>
      <w:tr w:rsidR="005B05F3" w:rsidRPr="000C7BB2" w:rsidTr="00A561BB">
        <w:trPr>
          <w:trHeight w:val="100"/>
        </w:trPr>
        <w:tc>
          <w:tcPr>
            <w:tcW w:w="2858" w:type="dxa"/>
            <w:gridSpan w:val="2"/>
            <w:vMerge w:val="restart"/>
            <w:shd w:val="clear" w:color="auto" w:fill="DDD9C3" w:themeFill="background2" w:themeFillShade="E6"/>
            <w:vAlign w:val="center"/>
          </w:tcPr>
          <w:p w:rsidR="005B05F3" w:rsidRPr="000C7BB2" w:rsidRDefault="005B05F3" w:rsidP="00A561BB">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rsidR="005B05F3" w:rsidRPr="000C7BB2" w:rsidRDefault="005B05F3" w:rsidP="00A561BB">
            <w:pPr>
              <w:ind w:right="373"/>
              <w:rPr>
                <w:b/>
                <w:color w:val="595959" w:themeColor="text1" w:themeTint="A6"/>
                <w:lang w:val="en-GB"/>
              </w:rPr>
            </w:pPr>
          </w:p>
        </w:tc>
      </w:tr>
      <w:tr w:rsidR="005B05F3" w:rsidRPr="000C7BB2" w:rsidTr="00A561BB">
        <w:trPr>
          <w:trHeight w:val="98"/>
        </w:trPr>
        <w:tc>
          <w:tcPr>
            <w:tcW w:w="2858" w:type="dxa"/>
            <w:gridSpan w:val="2"/>
            <w:vMerge/>
            <w:shd w:val="clear" w:color="auto" w:fill="DDD9C3" w:themeFill="background2" w:themeFillShade="E6"/>
            <w:vAlign w:val="center"/>
          </w:tcPr>
          <w:p w:rsidR="005B05F3" w:rsidRPr="00834F2E" w:rsidRDefault="005B05F3" w:rsidP="00A561BB">
            <w:pPr>
              <w:ind w:right="373"/>
              <w:rPr>
                <w:b/>
                <w:color w:val="595959" w:themeColor="text1" w:themeTint="A6"/>
                <w:sz w:val="18"/>
                <w:szCs w:val="18"/>
                <w:lang w:val="en-GB"/>
              </w:rPr>
            </w:pPr>
          </w:p>
        </w:tc>
        <w:tc>
          <w:tcPr>
            <w:tcW w:w="7087" w:type="dxa"/>
            <w:gridSpan w:val="4"/>
            <w:shd w:val="clear" w:color="auto" w:fill="auto"/>
            <w:vAlign w:val="center"/>
          </w:tcPr>
          <w:p w:rsidR="005B05F3" w:rsidRPr="001D7007" w:rsidRDefault="005B05F3" w:rsidP="00A561BB">
            <w:pPr>
              <w:ind w:right="373"/>
              <w:rPr>
                <w:color w:val="595959" w:themeColor="text1" w:themeTint="A6"/>
                <w:lang w:val="en-GB"/>
              </w:rPr>
            </w:pPr>
          </w:p>
        </w:tc>
      </w:tr>
    </w:tbl>
    <w:p w:rsidR="00FA63D0" w:rsidRDefault="00FA63D0"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2D7986" w:rsidRDefault="002D7986"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5A0C77" w:rsidRPr="005B05F3" w:rsidRDefault="005A0C77" w:rsidP="00FA63D0">
      <w:pPr>
        <w:spacing w:after="0" w:line="240" w:lineRule="auto"/>
        <w:ind w:left="-426"/>
        <w:rPr>
          <w:b/>
          <w:color w:val="548DD4" w:themeColor="text2" w:themeTint="99"/>
          <w:sz w:val="24"/>
          <w:szCs w:val="24"/>
        </w:rPr>
      </w:pPr>
    </w:p>
    <w:p w:rsidR="00FA63D0" w:rsidRDefault="00FA63D0" w:rsidP="00FA63D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w:t>
      </w:r>
      <w:r w:rsidR="00DF2F69">
        <w:rPr>
          <w:b/>
          <w:color w:val="548DD4" w:themeColor="text2" w:themeTint="99"/>
          <w:sz w:val="24"/>
          <w:szCs w:val="24"/>
          <w:lang w:val="en-GB"/>
        </w:rPr>
        <w:t>p</w:t>
      </w:r>
      <w:r>
        <w:rPr>
          <w:b/>
          <w:color w:val="548DD4" w:themeColor="text2" w:themeTint="99"/>
          <w:sz w:val="24"/>
          <w:szCs w:val="24"/>
          <w:lang w:val="en-GB"/>
        </w:rPr>
        <w:t>roval of excep</w:t>
      </w:r>
      <w:r w:rsidR="00DF2F69">
        <w:rPr>
          <w:b/>
          <w:color w:val="548DD4" w:themeColor="text2" w:themeTint="99"/>
          <w:sz w:val="24"/>
          <w:szCs w:val="24"/>
          <w:lang w:val="en-GB"/>
        </w:rPr>
        <w:t>t</w:t>
      </w:r>
      <w:r>
        <w:rPr>
          <w:b/>
          <w:color w:val="548DD4" w:themeColor="text2" w:themeTint="99"/>
          <w:sz w:val="24"/>
          <w:szCs w:val="24"/>
          <w:lang w:val="en-GB"/>
        </w:rPr>
        <w:t>ional changes to the learning agreement</w:t>
      </w:r>
    </w:p>
    <w:p w:rsidR="00DF2F69" w:rsidRDefault="00DF2F69" w:rsidP="00FA63D0">
      <w:pPr>
        <w:spacing w:after="0" w:line="240" w:lineRule="auto"/>
        <w:ind w:left="-426"/>
        <w:rPr>
          <w:sz w:val="24"/>
          <w:szCs w:val="24"/>
          <w:lang w:val="en-GB"/>
        </w:rPr>
      </w:pPr>
    </w:p>
    <w:p w:rsidR="00DF2F69" w:rsidRDefault="00B62059" w:rsidP="00B62059">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sidR="00FA44FC">
        <w:rPr>
          <w:sz w:val="20"/>
          <w:szCs w:val="20"/>
          <w:lang w:val="en-GB"/>
        </w:rPr>
        <w:t xml:space="preserve"> </w:t>
      </w:r>
      <w:r w:rsidRPr="00B62059">
        <w:rPr>
          <w:sz w:val="20"/>
          <w:szCs w:val="20"/>
          <w:lang w:val="en-GB"/>
        </w:rPr>
        <w:t>comply with all the arrangements agreed by all parties. Sending and Receiving Institutions undertake to apply all the principles of the Erasmus Charter for Higher Education relating</w:t>
      </w:r>
      <w:r w:rsidR="00FA44FC">
        <w:rPr>
          <w:sz w:val="20"/>
          <w:szCs w:val="20"/>
          <w:lang w:val="en-GB"/>
        </w:rPr>
        <w:t xml:space="preserve"> </w:t>
      </w:r>
      <w:r w:rsidRPr="00B62059">
        <w:rPr>
          <w:sz w:val="20"/>
          <w:szCs w:val="20"/>
          <w:lang w:val="en-GB"/>
        </w:rPr>
        <w:t>to mobility for studies The Beneficiary Institution and the student must also commit to what is set out in the Erasmus+ grant agreement. The Receiving Institution confirms that the</w:t>
      </w:r>
      <w:r w:rsidR="00FA44FC">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sidR="00FA44FC">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sidR="00FA44FC">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rsidR="00EF3574" w:rsidRDefault="00EF3574" w:rsidP="00B62059">
      <w:pPr>
        <w:spacing w:after="0" w:line="240" w:lineRule="auto"/>
        <w:ind w:left="-426"/>
        <w:jc w:val="both"/>
        <w:rPr>
          <w:sz w:val="20"/>
          <w:szCs w:val="20"/>
          <w:lang w:val="en-GB"/>
        </w:rPr>
      </w:pPr>
    </w:p>
    <w:p w:rsidR="00EF3574" w:rsidRDefault="00EF3574" w:rsidP="00B62059">
      <w:pPr>
        <w:spacing w:after="0" w:line="240" w:lineRule="auto"/>
        <w:ind w:left="-426"/>
        <w:jc w:val="both"/>
        <w:rPr>
          <w:sz w:val="20"/>
          <w:szCs w:val="20"/>
          <w:lang w:val="en-GB"/>
        </w:rPr>
      </w:pPr>
    </w:p>
    <w:p w:rsidR="0052227F" w:rsidRDefault="0052227F" w:rsidP="00B62059">
      <w:pPr>
        <w:spacing w:after="0" w:line="240" w:lineRule="auto"/>
        <w:ind w:left="-426"/>
        <w:jc w:val="both"/>
        <w:rPr>
          <w:sz w:val="20"/>
          <w:szCs w:val="20"/>
          <w:lang w:val="en-GB"/>
        </w:rPr>
      </w:pPr>
    </w:p>
    <w:p w:rsidR="00B62059" w:rsidRPr="00B62059" w:rsidRDefault="00B62059" w:rsidP="00B62059">
      <w:pPr>
        <w:spacing w:after="0" w:line="240" w:lineRule="auto"/>
        <w:ind w:left="-426"/>
        <w:jc w:val="both"/>
        <w:rPr>
          <w:sz w:val="20"/>
          <w:szCs w:val="20"/>
          <w:lang w:val="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52227F" w:rsidRPr="000C7BB2" w:rsidTr="001B5CAB">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52227F" w:rsidRPr="000C7BB2" w:rsidRDefault="0052227F" w:rsidP="001B5CAB">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2227F" w:rsidRPr="000C7BB2" w:rsidRDefault="00632578" w:rsidP="001B5CAB">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Pr>
          <w:p w:rsidR="0052227F" w:rsidRPr="000C7BB2" w:rsidRDefault="00632578" w:rsidP="001B5CAB">
            <w:pPr>
              <w:rPr>
                <w:color w:val="7F7F7F" w:themeColor="text1" w:themeTint="80"/>
                <w:lang w:val="en-GB"/>
              </w:rPr>
            </w:pPr>
            <w:r>
              <w:rPr>
                <w:color w:val="7F7F7F" w:themeColor="text1" w:themeTint="80"/>
                <w:lang w:val="en-GB"/>
              </w:rPr>
              <w:t>Vicedeganat.rel.int.fme@upc.edu</w:t>
            </w:r>
          </w:p>
        </w:tc>
        <w:tc>
          <w:tcPr>
            <w:tcW w:w="1987" w:type="dxa"/>
            <w:vMerge/>
          </w:tcPr>
          <w:p w:rsidR="0052227F" w:rsidRPr="000C7BB2" w:rsidRDefault="0052227F" w:rsidP="001B5CAB">
            <w:pPr>
              <w:rPr>
                <w:color w:val="7F7F7F" w:themeColor="text1" w:themeTint="80"/>
                <w:lang w:val="en-GB"/>
              </w:rPr>
            </w:pPr>
          </w:p>
        </w:tc>
      </w:tr>
      <w:tr w:rsidR="0052227F" w:rsidRPr="000C7BB2" w:rsidTr="001B5CAB">
        <w:trPr>
          <w:trHeight w:val="340"/>
        </w:trPr>
        <w:tc>
          <w:tcPr>
            <w:tcW w:w="2366" w:type="dxa"/>
            <w:vMerge/>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Pr>
          <w:p w:rsidR="0052227F" w:rsidRPr="000C7BB2" w:rsidRDefault="00632578" w:rsidP="001B5CAB">
            <w:pPr>
              <w:rPr>
                <w:color w:val="7F7F7F" w:themeColor="text1" w:themeTint="80"/>
                <w:lang w:val="en-GB"/>
              </w:rPr>
            </w:pPr>
            <w:r w:rsidRPr="00F607B9">
              <w:rPr>
                <w:lang w:val="en-GB"/>
              </w:rPr>
              <w:t>Vice Dean of International Relations</w:t>
            </w:r>
            <w:r>
              <w:rPr>
                <w:lang w:val="en-GB"/>
              </w:rPr>
              <w:t xml:space="preserve"> FME</w:t>
            </w:r>
          </w:p>
        </w:tc>
        <w:tc>
          <w:tcPr>
            <w:tcW w:w="1987" w:type="dxa"/>
            <w:vMerge/>
          </w:tcPr>
          <w:p w:rsidR="0052227F" w:rsidRPr="000C7BB2" w:rsidRDefault="0052227F" w:rsidP="001B5CAB">
            <w:pPr>
              <w:rPr>
                <w:color w:val="7F7F7F" w:themeColor="text1" w:themeTint="80"/>
                <w:lang w:val="en-GB"/>
              </w:rPr>
            </w:pPr>
          </w:p>
        </w:tc>
      </w:tr>
      <w:tr w:rsidR="0052227F" w:rsidRPr="000C7BB2" w:rsidTr="001B5CAB">
        <w:trPr>
          <w:trHeight w:val="340"/>
        </w:trPr>
        <w:tc>
          <w:tcPr>
            <w:tcW w:w="2366" w:type="dxa"/>
            <w:vMerge/>
            <w:tcBorders>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bottom w:val="single" w:sz="12" w:space="0" w:color="7F7F7F" w:themeColor="text1" w:themeTint="80"/>
            </w:tcBorders>
          </w:tcPr>
          <w:p w:rsidR="0052227F" w:rsidRPr="000C7BB2" w:rsidRDefault="0052227F" w:rsidP="001B5CAB">
            <w:pPr>
              <w:rPr>
                <w:color w:val="7F7F7F" w:themeColor="text1" w:themeTint="80"/>
                <w:lang w:val="en-GB"/>
              </w:rPr>
            </w:pPr>
          </w:p>
        </w:tc>
      </w:tr>
    </w:tbl>
    <w:p w:rsidR="00DF2F69" w:rsidRPr="00B62059" w:rsidRDefault="00DF2F69" w:rsidP="00B62059">
      <w:pPr>
        <w:spacing w:after="0" w:line="240" w:lineRule="auto"/>
        <w:ind w:left="-426"/>
        <w:jc w:val="both"/>
        <w:rPr>
          <w:sz w:val="20"/>
          <w:szCs w:val="20"/>
          <w:lang w:val="en-GB"/>
        </w:rPr>
      </w:pPr>
    </w:p>
    <w:p w:rsidR="00E07A57" w:rsidRDefault="00E07A57" w:rsidP="00B62059">
      <w:pPr>
        <w:spacing w:before="240" w:after="120" w:line="240" w:lineRule="auto"/>
        <w:ind w:left="-425"/>
        <w:jc w:val="both"/>
        <w:rPr>
          <w:b/>
          <w:color w:val="548DD4" w:themeColor="text2" w:themeTint="99"/>
          <w:sz w:val="24"/>
          <w:szCs w:val="24"/>
          <w:lang w:val="en-GB"/>
        </w:rPr>
      </w:pPr>
    </w:p>
    <w:p w:rsidR="00BE3D47" w:rsidRDefault="00BE3D47" w:rsidP="009F4B96">
      <w:pPr>
        <w:spacing w:before="240" w:after="120" w:line="240" w:lineRule="auto"/>
        <w:ind w:left="-425"/>
        <w:rPr>
          <w:b/>
          <w:color w:val="548DD4" w:themeColor="text2" w:themeTint="99"/>
          <w:sz w:val="32"/>
          <w:szCs w:val="24"/>
          <w:lang w:val="en-GB"/>
        </w:rPr>
      </w:pPr>
      <w:bookmarkStart w:id="0" w:name="_GoBack"/>
      <w:bookmarkEnd w:id="0"/>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5A0C77" w:rsidRDefault="009F4B96" w:rsidP="009F4B96">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9A04D7" w:rsidRPr="004858EF" w:rsidTr="007A1A1A">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9A04D7" w:rsidRPr="002E1905" w:rsidTr="007A1A1A">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sidRPr="004858EF">
              <w:rPr>
                <w:b/>
                <w:color w:val="595959" w:themeColor="text1" w:themeTint="A6"/>
                <w:lang w:val="en-GB"/>
              </w:rPr>
              <w:t>Nationality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sidRPr="004858EF">
              <w:rPr>
                <w:b/>
                <w:color w:val="595959" w:themeColor="text1" w:themeTint="A6"/>
                <w:lang w:val="en-GB"/>
              </w:rPr>
              <w:t>The European Student Identifier (ESI)</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AB154C" w:rsidP="009A04D7">
            <w:pPr>
              <w:spacing w:after="120"/>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Enlla"/>
                  <w:sz w:val="20"/>
                  <w:lang w:val="en-GB"/>
                </w:rPr>
                <w:t>Technical Documentation</w:t>
              </w:r>
            </w:hyperlink>
            <w:r>
              <w:rPr>
                <w:sz w:val="20"/>
                <w:lang w:val="en-GB"/>
              </w:rPr>
              <w:t xml:space="preserve"> page of the </w:t>
            </w:r>
            <w:hyperlink r:id="rId10" w:history="1">
              <w:r w:rsidRPr="003721A6">
                <w:rPr>
                  <w:rStyle w:val="Enlla"/>
                  <w:sz w:val="20"/>
                  <w:lang w:val="en-GB"/>
                </w:rPr>
                <w:t>European Student Card Initiative</w:t>
              </w:r>
            </w:hyperlink>
            <w:r>
              <w:rPr>
                <w:sz w:val="20"/>
                <w:lang w:val="en-GB"/>
              </w:rPr>
              <w:t xml:space="preserve"> portal.</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DC1224" w:rsidP="009A04D7">
            <w:pPr>
              <w:rPr>
                <w:b/>
                <w:color w:val="595959" w:themeColor="text1" w:themeTint="A6"/>
                <w:lang w:val="en-GB"/>
              </w:rPr>
            </w:pPr>
            <w:r>
              <w:rPr>
                <w:b/>
                <w:color w:val="595959" w:themeColor="text1" w:themeTint="A6"/>
                <w:lang w:val="en-GB"/>
              </w:rPr>
              <w:t>Level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Pr>
                <w:b/>
                <w:color w:val="595959" w:themeColor="text1" w:themeTint="A6"/>
                <w:lang w:val="en-GB"/>
              </w:rPr>
              <w:t>Field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Pr="004858EF" w:rsidRDefault="0051220A" w:rsidP="0051220A">
            <w:pPr>
              <w:rPr>
                <w:b/>
                <w:color w:val="595959" w:themeColor="text1" w:themeTint="A6"/>
                <w:lang w:val="en-GB"/>
              </w:rPr>
            </w:pPr>
            <w:r>
              <w:rPr>
                <w:b/>
                <w:color w:val="595959" w:themeColor="text1" w:themeTint="A6"/>
                <w:lang w:val="en-GB"/>
              </w:rPr>
              <w:t>Erasmus code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2E1905" w:rsidRDefault="0051220A" w:rsidP="0051220A">
            <w:pPr>
              <w:pStyle w:val="Textde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Administrative Contact person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EE1032" w:rsidRDefault="0051220A" w:rsidP="0051220A">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220A" w:rsidRPr="002E1905" w:rsidTr="004E1A76">
        <w:trPr>
          <w:trHeight w:val="47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B07EE" w:rsidP="0051220A">
            <w:pPr>
              <w:rPr>
                <w:b/>
                <w:color w:val="595959" w:themeColor="text1" w:themeTint="A6"/>
                <w:lang w:val="en-GB"/>
              </w:rPr>
            </w:pPr>
            <w:r>
              <w:rPr>
                <w:b/>
                <w:color w:val="595959" w:themeColor="text1" w:themeTint="A6"/>
                <w:lang w:val="en-GB"/>
              </w:rPr>
              <w:t>Long-term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EE1032" w:rsidRDefault="0051220A" w:rsidP="0051220A">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r>
              <w:rPr>
                <w:b/>
                <w:color w:val="595959" w:themeColor="text1" w:themeTint="A6"/>
                <w:lang w:val="en-GB"/>
              </w:rPr>
              <w:t>Blended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pPr>
            <w:r w:rsidRPr="00A75601">
              <w:rPr>
                <w:rFonts w:ascii="Calibri" w:eastAsia="Times New Roman" w:hAnsi="Calibri" w:cs="Arial"/>
                <w:bCs/>
                <w:iCs/>
                <w:color w:val="000000"/>
                <w:sz w:val="20"/>
                <w:szCs w:val="16"/>
                <w:lang w:val="en-GB" w:eastAsia="en-GB"/>
              </w:rPr>
              <w:t>Any mobility can be carried out as a “blended mobility” by combining the</w:t>
            </w:r>
            <w:r>
              <w:rPr>
                <w:rFonts w:ascii="Calibri" w:eastAsia="Times New Roman" w:hAnsi="Calibri" w:cs="Arial"/>
                <w:bCs/>
                <w:iCs/>
                <w:color w:val="000000"/>
                <w:sz w:val="20"/>
                <w:szCs w:val="16"/>
                <w:lang w:val="en-GB" w:eastAsia="en-GB"/>
              </w:rPr>
              <w:t xml:space="preserve"> physical</w:t>
            </w:r>
            <w:r w:rsidRPr="00A75601">
              <w:rPr>
                <w:rFonts w:ascii="Calibri" w:eastAsia="Times New Roman" w:hAnsi="Calibri" w:cs="Arial"/>
                <w:bCs/>
                <w:iCs/>
                <w:color w:val="000000"/>
                <w:sz w:val="20"/>
                <w:szCs w:val="16"/>
                <w:lang w:val="en-GB" w:eastAsia="en-GB"/>
              </w:rPr>
              <w:t xml:space="preserve"> study period abroad with </w:t>
            </w:r>
            <w:r>
              <w:rPr>
                <w:rFonts w:ascii="Calibri" w:eastAsia="Times New Roman" w:hAnsi="Calibri" w:cs="Arial"/>
                <w:bCs/>
                <w:iCs/>
                <w:color w:val="000000"/>
                <w:sz w:val="20"/>
                <w:szCs w:val="16"/>
                <w:lang w:val="en-GB" w:eastAsia="en-GB"/>
              </w:rPr>
              <w:t xml:space="preserve">a </w:t>
            </w:r>
            <w:r w:rsidRPr="00A75601">
              <w:rPr>
                <w:rFonts w:ascii="Calibri" w:eastAsia="Times New Roman" w:hAnsi="Calibri" w:cs="Arial"/>
                <w:bCs/>
                <w:iCs/>
                <w:color w:val="000000"/>
                <w:sz w:val="20"/>
                <w:szCs w:val="16"/>
                <w:lang w:val="en-GB" w:eastAsia="en-GB"/>
              </w:rPr>
              <w:t>virtual component at the receiving institution before, during or after the physical mobility to further enhance the learning outcomes.</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Short description of a virtual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rPr>
                <w:rFonts w:ascii="Calibri" w:eastAsia="Times New Roman" w:hAnsi="Calibri" w:cs="Arial"/>
                <w:bCs/>
                <w:iCs/>
                <w:color w:val="000000"/>
                <w:sz w:val="20"/>
                <w:szCs w:val="16"/>
                <w:lang w:val="en-GB" w:eastAsia="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rsidR="0051220A" w:rsidRPr="00A75601" w:rsidRDefault="0051220A" w:rsidP="0051220A">
            <w:pPr>
              <w:jc w:val="both"/>
              <w:rPr>
                <w:rFonts w:ascii="Calibri" w:eastAsia="Times New Roman" w:hAnsi="Calibri" w:cs="Arial"/>
                <w:bCs/>
                <w:iCs/>
                <w:color w:val="000000"/>
                <w:sz w:val="20"/>
                <w:szCs w:val="16"/>
                <w:lang w:val="en-GB" w:eastAsia="en-GB"/>
              </w:rPr>
            </w:pP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Short-term doctoral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rsidR="0051220A" w:rsidRPr="00A75601" w:rsidRDefault="0051220A" w:rsidP="0051220A">
            <w:pPr>
              <w:jc w:val="both"/>
              <w:rPr>
                <w:rFonts w:ascii="Calibri" w:eastAsia="Times New Roman" w:hAnsi="Calibri" w:cs="Arial"/>
                <w:bCs/>
                <w:iCs/>
                <w:color w:val="000000"/>
                <w:sz w:val="20"/>
                <w:szCs w:val="16"/>
                <w:lang w:val="en-GB" w:eastAsia="en-GB"/>
              </w:rPr>
            </w:pPr>
          </w:p>
        </w:tc>
      </w:tr>
    </w:tbl>
    <w:p w:rsidR="00A75112" w:rsidRDefault="00A75112" w:rsidP="00A75112">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A75112" w:rsidRPr="004858EF" w:rsidTr="00A561BB">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A75112" w:rsidRPr="004858EF" w:rsidRDefault="00A75112" w:rsidP="00A561BB">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A75112" w:rsidRPr="004858EF" w:rsidRDefault="00A75112" w:rsidP="00A561BB">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4E1A76" w:rsidRPr="004858EF" w:rsidTr="004E1A76">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ECTS credits (or equivalent)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auto"/>
          </w:tcPr>
          <w:p w:rsidR="004E1A76" w:rsidRPr="00A75601" w:rsidRDefault="004E1A76" w:rsidP="004E1A76">
            <w:pPr>
              <w:jc w:val="both"/>
              <w:rPr>
                <w:rFonts w:ascii="Calibri" w:eastAsia="Times New Roman" w:hAnsi="Calibri" w:cs="Arial"/>
                <w:bCs/>
                <w:iCs/>
                <w:color w:val="000000"/>
                <w:sz w:val="20"/>
                <w:szCs w:val="16"/>
                <w:lang w:val="en-GB" w:eastAsia="en-GB"/>
              </w:rPr>
            </w:pPr>
            <w:r>
              <w:rPr>
                <w:rFonts w:cstheme="minorHAnsi"/>
                <w:lang w:val="en-GB"/>
              </w:rPr>
              <w:t>I</w:t>
            </w:r>
            <w:r w:rsidRPr="00544433">
              <w:rPr>
                <w:rFonts w:cstheme="minorHAnsi"/>
                <w:lang w:val="en-GB"/>
              </w:rPr>
              <w:t xml:space="preserve">n countries where the </w:t>
            </w:r>
            <w:hyperlink r:id="rId13" w:history="1">
              <w:r w:rsidRPr="006B5F1F">
                <w:rPr>
                  <w:rStyle w:val="Enlla"/>
                  <w:rFonts w:cstheme="minorHAnsi"/>
                  <w:lang w:val="en-GB"/>
                </w:rPr>
                <w:t>"ECTS" system</w:t>
              </w:r>
            </w:hyperlink>
            <w:r w:rsidRPr="00544433">
              <w:rPr>
                <w:rFonts w:cstheme="minorHAnsi"/>
                <w:lang w:val="en-GB"/>
              </w:rPr>
              <w:t xml:space="preserve"> is not in place, in particular for institutions located in</w:t>
            </w:r>
            <w:r>
              <w:rPr>
                <w:rFonts w:cstheme="minorHAnsi"/>
                <w:lang w:val="en-GB"/>
              </w:rPr>
              <w:t xml:space="preserve"> third countries not associated to the programme</w:t>
            </w:r>
            <w:r w:rsidRPr="00544433">
              <w:rPr>
                <w:rFonts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E1A76" w:rsidRPr="002E1905" w:rsidTr="00A561BB">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Automatic recognition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E1A76" w:rsidRPr="002E1905" w:rsidTr="004E1A76">
        <w:trPr>
          <w:trHeight w:val="844"/>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sz w:val="20"/>
                <w:lang w:val="en-GB"/>
              </w:rPr>
            </w:pPr>
            <w:r w:rsidRPr="002E1905">
              <w:rPr>
                <w:rFonts w:cstheme="minorHAnsi"/>
                <w:lang w:val="en-GB"/>
              </w:rPr>
              <w:t xml:space="preserve">A description of the European Language Levels (CEFR) is available at: </w:t>
            </w:r>
            <w:hyperlink r:id="rId16" w:history="1">
              <w:r w:rsidRPr="002E1905">
                <w:rPr>
                  <w:rStyle w:val="Enlla"/>
                  <w:rFonts w:cstheme="minorHAnsi"/>
                  <w:lang w:val="en-GB"/>
                </w:rPr>
                <w:t>https://europass.cedefop.europa.eu/en/resources/european-language-levels-cefr</w:t>
              </w:r>
            </w:hyperlink>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sz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4E1A76" w:rsidRPr="002E1905" w:rsidTr="0079567C">
        <w:trPr>
          <w:trHeight w:val="161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4E1A76" w:rsidRPr="002E1905"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4E1A76" w:rsidRPr="0079567C"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4E1A76" w:rsidRPr="002E1905" w:rsidRDefault="004E1A76" w:rsidP="004E1A76">
            <w:pPr>
              <w:pStyle w:val="Textdenotaapeudepgina"/>
              <w:numPr>
                <w:ilvl w:val="0"/>
                <w:numId w:val="3"/>
              </w:numPr>
              <w:spacing w:after="0"/>
              <w:rPr>
                <w:lang w:val="en-GB"/>
              </w:rPr>
            </w:pPr>
            <w:r>
              <w:rPr>
                <w:lang w:val="en-GB"/>
              </w:rPr>
              <w:t>Other (please specify)</w:t>
            </w:r>
          </w:p>
        </w:tc>
      </w:tr>
      <w:tr w:rsidR="004E1A76" w:rsidRPr="002E1905" w:rsidTr="004E1A76">
        <w:trPr>
          <w:trHeight w:val="101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4E1A76" w:rsidRPr="00D129E4"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rsidR="004E1A76"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rsidR="004E1A76" w:rsidRPr="00D129E4" w:rsidRDefault="004E1A76" w:rsidP="004E1A76">
            <w:pPr>
              <w:pStyle w:val="Textdenotaapeudepgina"/>
              <w:numPr>
                <w:ilvl w:val="0"/>
                <w:numId w:val="6"/>
              </w:numPr>
              <w:spacing w:after="0"/>
              <w:rPr>
                <w:rFonts w:asciiTheme="minorHAnsi" w:hAnsiTheme="minorHAnsi" w:cstheme="minorHAnsi"/>
                <w:lang w:val="en-GB"/>
              </w:rPr>
            </w:pPr>
            <w:r>
              <w:rPr>
                <w:rFonts w:cstheme="minorHAnsi"/>
              </w:rPr>
              <w:t>Other (please specify)</w:t>
            </w:r>
          </w:p>
          <w:p w:rsidR="004E1A76" w:rsidRPr="002F6DA2" w:rsidRDefault="004E1A76" w:rsidP="004E1A76">
            <w:pPr>
              <w:pStyle w:val="Pargrafdellista"/>
              <w:spacing w:after="120"/>
              <w:ind w:right="28"/>
              <w:jc w:val="both"/>
              <w:rPr>
                <w:sz w:val="20"/>
                <w:lang w:val="en-GB"/>
              </w:rPr>
            </w:pPr>
          </w:p>
        </w:tc>
      </w:tr>
    </w:tbl>
    <w:p w:rsidR="009F4B96" w:rsidRDefault="009F4B96" w:rsidP="004E1A76">
      <w:pPr>
        <w:spacing w:before="240" w:after="100" w:line="240" w:lineRule="auto"/>
        <w:ind w:left="-425"/>
        <w:rPr>
          <w:b/>
          <w:color w:val="548DD4" w:themeColor="text2" w:themeTint="99"/>
          <w:sz w:val="32"/>
          <w:szCs w:val="24"/>
        </w:rPr>
      </w:pPr>
    </w:p>
    <w:sectPr w:rsidR="009F4B96" w:rsidSect="008B57EA">
      <w:headerReference w:type="default" r:id="rId17"/>
      <w:footerReference w:type="default" r:id="rId18"/>
      <w:endnotePr>
        <w:numFmt w:val="decimal"/>
      </w:endnotePr>
      <w:pgSz w:w="11906" w:h="16838"/>
      <w:pgMar w:top="1417"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6FF" w:rsidRDefault="00AD56FF" w:rsidP="00F126D3">
      <w:pPr>
        <w:spacing w:after="0" w:line="240" w:lineRule="auto"/>
      </w:pPr>
      <w:r>
        <w:separator/>
      </w:r>
    </w:p>
  </w:endnote>
  <w:endnote w:type="continuationSeparator" w:id="0">
    <w:p w:rsidR="00AD56FF" w:rsidRDefault="00AD56FF" w:rsidP="00F126D3">
      <w:pPr>
        <w:spacing w:after="0" w:line="240" w:lineRule="auto"/>
      </w:pPr>
      <w:r>
        <w:continuationSeparator/>
      </w:r>
    </w:p>
  </w:endnote>
  <w:endnote w:id="1">
    <w:p w:rsidR="00AD56FF" w:rsidRPr="004E1A76" w:rsidRDefault="00AD56FF" w:rsidP="004E1A76">
      <w:pPr>
        <w:pStyle w:val="Textde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AD56FF" w:rsidRDefault="00AD56FF">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AD56FF" w:rsidRDefault="00AD56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6FF" w:rsidRDefault="00AD56FF" w:rsidP="00F126D3">
      <w:pPr>
        <w:spacing w:after="0" w:line="240" w:lineRule="auto"/>
      </w:pPr>
      <w:r>
        <w:separator/>
      </w:r>
    </w:p>
  </w:footnote>
  <w:footnote w:type="continuationSeparator" w:id="0">
    <w:p w:rsidR="00AD56FF" w:rsidRDefault="00AD56FF"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AD56FF" w:rsidTr="002304A8">
      <w:trPr>
        <w:trHeight w:val="1363"/>
      </w:trPr>
      <w:tc>
        <w:tcPr>
          <w:tcW w:w="3426" w:type="dxa"/>
        </w:tcPr>
        <w:p w:rsidR="00AD56FF" w:rsidRDefault="00AD56FF" w:rsidP="00F126D3">
          <w:pPr>
            <w:pStyle w:val="Capalera"/>
            <w:tabs>
              <w:tab w:val="right" w:pos="10099"/>
            </w:tabs>
          </w:pPr>
          <w:r>
            <w:rPr>
              <w:noProof/>
            </w:rPr>
            <w:drawing>
              <wp:anchor distT="0" distB="0" distL="114300" distR="114300" simplePos="0" relativeHeight="251658240" behindDoc="0" locked="0" layoutInCell="1" allowOverlap="1" wp14:anchorId="10F24CC1">
                <wp:simplePos x="0" y="0"/>
                <wp:positionH relativeFrom="column">
                  <wp:posOffset>74295</wp:posOffset>
                </wp:positionH>
                <wp:positionV relativeFrom="paragraph">
                  <wp:posOffset>-49530</wp:posOffset>
                </wp:positionV>
                <wp:extent cx="2236774" cy="463476"/>
                <wp:effectExtent l="0" t="0" r="0" b="0"/>
                <wp:wrapNone/>
                <wp:docPr id="63" name="Imatge 6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tcPr>
        <w:p w:rsidR="00AD56FF" w:rsidRDefault="00AD56FF" w:rsidP="00F126D3">
          <w:pPr>
            <w:tabs>
              <w:tab w:val="left" w:pos="3119"/>
            </w:tabs>
            <w:jc w:val="center"/>
            <w:rPr>
              <w:rFonts w:cstheme="minorHAnsi"/>
              <w:b/>
              <w:color w:val="003CB4"/>
              <w:sz w:val="28"/>
              <w:szCs w:val="28"/>
              <w:lang w:val="en-GB"/>
            </w:rPr>
          </w:pPr>
        </w:p>
        <w:p w:rsidR="00AD56FF" w:rsidRPr="008921A7" w:rsidRDefault="00AD56FF"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AD56FF" w:rsidRPr="00561872" w:rsidRDefault="00AD56FF"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tc>
      <w:tc>
        <w:tcPr>
          <w:tcW w:w="3087" w:type="dxa"/>
          <w:vAlign w:val="bottom"/>
        </w:tcPr>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AD56FF" w:rsidRDefault="00AD56FF" w:rsidP="002304A8">
          <w:pPr>
            <w:ind w:left="1026"/>
            <w:jc w:val="right"/>
            <w:rPr>
              <w:rFonts w:ascii="Verdana" w:hAnsi="Verdana" w:cstheme="minorHAnsi"/>
              <w:b/>
              <w:i/>
              <w:color w:val="003CB4"/>
              <w:sz w:val="14"/>
              <w:szCs w:val="14"/>
              <w:lang w:val="en-GB"/>
            </w:rPr>
          </w:pPr>
        </w:p>
        <w:p w:rsidR="00AD56FF" w:rsidRPr="008921A7" w:rsidRDefault="00AD56FF"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AD56FF" w:rsidRDefault="00AD56FF" w:rsidP="002304A8">
          <w:pPr>
            <w:pStyle w:val="Capalera"/>
            <w:jc w:val="right"/>
          </w:pPr>
        </w:p>
      </w:tc>
    </w:tr>
  </w:tbl>
  <w:p w:rsidR="00AD56FF" w:rsidRDefault="00AD56F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5D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F0A3D0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111D0"/>
    <w:rsid w:val="0005009D"/>
    <w:rsid w:val="00052761"/>
    <w:rsid w:val="00064FCD"/>
    <w:rsid w:val="00077653"/>
    <w:rsid w:val="00080170"/>
    <w:rsid w:val="00082B1C"/>
    <w:rsid w:val="0008418A"/>
    <w:rsid w:val="0008676C"/>
    <w:rsid w:val="00086D41"/>
    <w:rsid w:val="000B56A2"/>
    <w:rsid w:val="000C3FBA"/>
    <w:rsid w:val="000C7BB2"/>
    <w:rsid w:val="000D7AD3"/>
    <w:rsid w:val="00106A2D"/>
    <w:rsid w:val="00115C71"/>
    <w:rsid w:val="00123F08"/>
    <w:rsid w:val="00126D51"/>
    <w:rsid w:val="00151BAC"/>
    <w:rsid w:val="0017155A"/>
    <w:rsid w:val="00172D46"/>
    <w:rsid w:val="00176EDB"/>
    <w:rsid w:val="00182263"/>
    <w:rsid w:val="001909D5"/>
    <w:rsid w:val="00192EBD"/>
    <w:rsid w:val="00196286"/>
    <w:rsid w:val="001A5AFE"/>
    <w:rsid w:val="001B5CAB"/>
    <w:rsid w:val="001E5766"/>
    <w:rsid w:val="001F1DF9"/>
    <w:rsid w:val="002045ED"/>
    <w:rsid w:val="00223F4E"/>
    <w:rsid w:val="0022658A"/>
    <w:rsid w:val="002304A8"/>
    <w:rsid w:val="002462B9"/>
    <w:rsid w:val="00246B38"/>
    <w:rsid w:val="00263DFA"/>
    <w:rsid w:val="00266537"/>
    <w:rsid w:val="002723DF"/>
    <w:rsid w:val="0027452F"/>
    <w:rsid w:val="002766B2"/>
    <w:rsid w:val="00280F6D"/>
    <w:rsid w:val="00287D42"/>
    <w:rsid w:val="0029412E"/>
    <w:rsid w:val="002C538E"/>
    <w:rsid w:val="002C7DB6"/>
    <w:rsid w:val="002D7986"/>
    <w:rsid w:val="002E33BC"/>
    <w:rsid w:val="002F6DA2"/>
    <w:rsid w:val="00306D3B"/>
    <w:rsid w:val="00316119"/>
    <w:rsid w:val="003336D5"/>
    <w:rsid w:val="00335E05"/>
    <w:rsid w:val="00337731"/>
    <w:rsid w:val="00351C58"/>
    <w:rsid w:val="00373D22"/>
    <w:rsid w:val="003867F0"/>
    <w:rsid w:val="0039142F"/>
    <w:rsid w:val="00395B06"/>
    <w:rsid w:val="003B2C8F"/>
    <w:rsid w:val="003C1CF6"/>
    <w:rsid w:val="003E0540"/>
    <w:rsid w:val="003F40BE"/>
    <w:rsid w:val="003F6566"/>
    <w:rsid w:val="00404B8D"/>
    <w:rsid w:val="004158F7"/>
    <w:rsid w:val="0041699D"/>
    <w:rsid w:val="00436B0E"/>
    <w:rsid w:val="004858EF"/>
    <w:rsid w:val="004A672E"/>
    <w:rsid w:val="004A72F4"/>
    <w:rsid w:val="004C1BE0"/>
    <w:rsid w:val="004C2D23"/>
    <w:rsid w:val="004E1A76"/>
    <w:rsid w:val="004F159A"/>
    <w:rsid w:val="004F572B"/>
    <w:rsid w:val="00502AE5"/>
    <w:rsid w:val="0050602A"/>
    <w:rsid w:val="00506694"/>
    <w:rsid w:val="0051129E"/>
    <w:rsid w:val="0051136A"/>
    <w:rsid w:val="0051220A"/>
    <w:rsid w:val="005166A1"/>
    <w:rsid w:val="00522152"/>
    <w:rsid w:val="0052227F"/>
    <w:rsid w:val="00561872"/>
    <w:rsid w:val="00562E55"/>
    <w:rsid w:val="00594902"/>
    <w:rsid w:val="005956E2"/>
    <w:rsid w:val="005A0C77"/>
    <w:rsid w:val="005A7372"/>
    <w:rsid w:val="005B05F3"/>
    <w:rsid w:val="005B07EE"/>
    <w:rsid w:val="005C7966"/>
    <w:rsid w:val="005F45D9"/>
    <w:rsid w:val="00622143"/>
    <w:rsid w:val="00630161"/>
    <w:rsid w:val="00632578"/>
    <w:rsid w:val="00641B47"/>
    <w:rsid w:val="00647787"/>
    <w:rsid w:val="00685183"/>
    <w:rsid w:val="006B1851"/>
    <w:rsid w:val="006D0E96"/>
    <w:rsid w:val="006D6C53"/>
    <w:rsid w:val="0070581F"/>
    <w:rsid w:val="00705AF9"/>
    <w:rsid w:val="00712C7A"/>
    <w:rsid w:val="00751468"/>
    <w:rsid w:val="0076641A"/>
    <w:rsid w:val="00792896"/>
    <w:rsid w:val="0079567C"/>
    <w:rsid w:val="0079591A"/>
    <w:rsid w:val="007A111B"/>
    <w:rsid w:val="007A1A1A"/>
    <w:rsid w:val="007E2D6C"/>
    <w:rsid w:val="00817E3D"/>
    <w:rsid w:val="0084022D"/>
    <w:rsid w:val="0084510F"/>
    <w:rsid w:val="0085727F"/>
    <w:rsid w:val="0089291F"/>
    <w:rsid w:val="008A2CDD"/>
    <w:rsid w:val="008B57EA"/>
    <w:rsid w:val="008E71B1"/>
    <w:rsid w:val="008F08BE"/>
    <w:rsid w:val="008F1EF7"/>
    <w:rsid w:val="008F2732"/>
    <w:rsid w:val="008F3A3E"/>
    <w:rsid w:val="009103FF"/>
    <w:rsid w:val="00920D3F"/>
    <w:rsid w:val="00923A70"/>
    <w:rsid w:val="00924EF7"/>
    <w:rsid w:val="009348BB"/>
    <w:rsid w:val="00956DB2"/>
    <w:rsid w:val="0096587B"/>
    <w:rsid w:val="009667AD"/>
    <w:rsid w:val="00993B7C"/>
    <w:rsid w:val="009A04D7"/>
    <w:rsid w:val="009C02E9"/>
    <w:rsid w:val="009D5503"/>
    <w:rsid w:val="009E793F"/>
    <w:rsid w:val="009F4B96"/>
    <w:rsid w:val="009F7A66"/>
    <w:rsid w:val="00A04235"/>
    <w:rsid w:val="00A07B2A"/>
    <w:rsid w:val="00A16CA4"/>
    <w:rsid w:val="00A20FCF"/>
    <w:rsid w:val="00A22AF4"/>
    <w:rsid w:val="00A352F5"/>
    <w:rsid w:val="00A561BB"/>
    <w:rsid w:val="00A75112"/>
    <w:rsid w:val="00A83465"/>
    <w:rsid w:val="00AA4291"/>
    <w:rsid w:val="00AB154C"/>
    <w:rsid w:val="00AD56FF"/>
    <w:rsid w:val="00AF7DCF"/>
    <w:rsid w:val="00B14F18"/>
    <w:rsid w:val="00B3232D"/>
    <w:rsid w:val="00B34021"/>
    <w:rsid w:val="00B46514"/>
    <w:rsid w:val="00B61EB4"/>
    <w:rsid w:val="00B62059"/>
    <w:rsid w:val="00B668B7"/>
    <w:rsid w:val="00B71CC0"/>
    <w:rsid w:val="00B760F7"/>
    <w:rsid w:val="00BA40DB"/>
    <w:rsid w:val="00BA6D3E"/>
    <w:rsid w:val="00BB3B04"/>
    <w:rsid w:val="00BE0246"/>
    <w:rsid w:val="00BE3D47"/>
    <w:rsid w:val="00BE56DD"/>
    <w:rsid w:val="00C04CA6"/>
    <w:rsid w:val="00C13FD5"/>
    <w:rsid w:val="00C3288E"/>
    <w:rsid w:val="00C45EAD"/>
    <w:rsid w:val="00C51D41"/>
    <w:rsid w:val="00C93F6C"/>
    <w:rsid w:val="00CB7E6A"/>
    <w:rsid w:val="00CD6B24"/>
    <w:rsid w:val="00CF2B66"/>
    <w:rsid w:val="00CF69CA"/>
    <w:rsid w:val="00D129E4"/>
    <w:rsid w:val="00D26CAF"/>
    <w:rsid w:val="00D26D8D"/>
    <w:rsid w:val="00D30FF7"/>
    <w:rsid w:val="00D57203"/>
    <w:rsid w:val="00D6527B"/>
    <w:rsid w:val="00D7030B"/>
    <w:rsid w:val="00D7375A"/>
    <w:rsid w:val="00D77AFC"/>
    <w:rsid w:val="00DA632C"/>
    <w:rsid w:val="00DB163D"/>
    <w:rsid w:val="00DC1224"/>
    <w:rsid w:val="00DC1B6A"/>
    <w:rsid w:val="00DD61A5"/>
    <w:rsid w:val="00DD75D9"/>
    <w:rsid w:val="00DF2F69"/>
    <w:rsid w:val="00E07A57"/>
    <w:rsid w:val="00E21EE8"/>
    <w:rsid w:val="00E25DA7"/>
    <w:rsid w:val="00E321B7"/>
    <w:rsid w:val="00E50EED"/>
    <w:rsid w:val="00EB2A4A"/>
    <w:rsid w:val="00EC2ECF"/>
    <w:rsid w:val="00EE1032"/>
    <w:rsid w:val="00EE1FF5"/>
    <w:rsid w:val="00EF3574"/>
    <w:rsid w:val="00F002A4"/>
    <w:rsid w:val="00F126D3"/>
    <w:rsid w:val="00F227C7"/>
    <w:rsid w:val="00F6486B"/>
    <w:rsid w:val="00FA365A"/>
    <w:rsid w:val="00FA3AF0"/>
    <w:rsid w:val="00FA44FC"/>
    <w:rsid w:val="00FA63D0"/>
    <w:rsid w:val="00FB34DF"/>
    <w:rsid w:val="00FC73FC"/>
    <w:rsid w:val="00FD2D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C75EC30"/>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9F4B9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9F4B96"/>
    <w:rPr>
      <w:rFonts w:ascii="Times New Roman" w:eastAsia="Times New Roman" w:hAnsi="Times New Roman" w:cs="Times New Roman"/>
      <w:sz w:val="20"/>
      <w:szCs w:val="20"/>
      <w:lang w:val="fr-FR"/>
    </w:rPr>
  </w:style>
  <w:style w:type="character" w:styleId="Enllavisitat">
    <w:name w:val="FollowedHyperlink"/>
    <w:basedOn w:val="Lletraperdefectedelpargraf"/>
    <w:uiPriority w:val="99"/>
    <w:semiHidden/>
    <w:unhideWhenUsed/>
    <w:rsid w:val="009F4B96"/>
    <w:rPr>
      <w:color w:val="800080" w:themeColor="followedHyperlink"/>
      <w:u w:val="single"/>
    </w:rPr>
  </w:style>
  <w:style w:type="character" w:styleId="Refernciadecomentari">
    <w:name w:val="annotation reference"/>
    <w:basedOn w:val="Lletraperdefectedelpargraf"/>
    <w:uiPriority w:val="99"/>
    <w:semiHidden/>
    <w:unhideWhenUsed/>
    <w:rsid w:val="00D129E4"/>
    <w:rPr>
      <w:rFonts w:cs="Times New Roman"/>
      <w:sz w:val="16"/>
      <w:szCs w:val="16"/>
    </w:rPr>
  </w:style>
  <w:style w:type="character" w:styleId="Mencisenseresoldre">
    <w:name w:val="Unresolved Mention"/>
    <w:basedOn w:val="Lletraperdefectedelpargraf"/>
    <w:uiPriority w:val="99"/>
    <w:semiHidden/>
    <w:unhideWhenUsed/>
    <w:rsid w:val="0019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586">
      <w:bodyDiv w:val="1"/>
      <w:marLeft w:val="0"/>
      <w:marRight w:val="0"/>
      <w:marTop w:val="0"/>
      <w:marBottom w:val="0"/>
      <w:divBdr>
        <w:top w:val="none" w:sz="0" w:space="0" w:color="auto"/>
        <w:left w:val="none" w:sz="0" w:space="0" w:color="auto"/>
        <w:bottom w:val="none" w:sz="0" w:space="0" w:color="auto"/>
        <w:right w:val="none" w:sz="0" w:space="0" w:color="auto"/>
      </w:divBdr>
    </w:div>
    <w:div w:id="1175609767">
      <w:bodyDiv w:val="1"/>
      <w:marLeft w:val="0"/>
      <w:marRight w:val="0"/>
      <w:marTop w:val="0"/>
      <w:marBottom w:val="0"/>
      <w:divBdr>
        <w:top w:val="none" w:sz="0" w:space="0" w:color="auto"/>
        <w:left w:val="none" w:sz="0" w:space="0" w:color="auto"/>
        <w:bottom w:val="none" w:sz="0" w:space="0" w:color="auto"/>
        <w:right w:val="none" w:sz="0" w:space="0" w:color="auto"/>
      </w:divBdr>
    </w:div>
    <w:div w:id="13111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C053AC5884ABEA8F52944C4E2554D"/>
        <w:category>
          <w:name w:val="General"/>
          <w:gallery w:val="placeholder"/>
        </w:category>
        <w:types>
          <w:type w:val="bbPlcHdr"/>
        </w:types>
        <w:behaviors>
          <w:behavior w:val="content"/>
        </w:behaviors>
        <w:guid w:val="{607B8739-0A1C-4D67-8AFA-82A74EBDA786}"/>
      </w:docPartPr>
      <w:docPartBody>
        <w:p w:rsidR="00073EE6" w:rsidRDefault="00073EE6" w:rsidP="00073EE6">
          <w:pPr>
            <w:pStyle w:val="57BC053AC5884ABEA8F52944C4E2554D"/>
          </w:pPr>
          <w:r w:rsidRPr="004F5210">
            <w:rPr>
              <w:rStyle w:val="Textdelcontenidor"/>
            </w:rPr>
            <w:t>Trieu un element.</w:t>
          </w:r>
        </w:p>
      </w:docPartBody>
    </w:docPart>
    <w:docPart>
      <w:docPartPr>
        <w:name w:val="FA5A57891BF546D683A96028EE00AE6F"/>
        <w:category>
          <w:name w:val="General"/>
          <w:gallery w:val="placeholder"/>
        </w:category>
        <w:types>
          <w:type w:val="bbPlcHdr"/>
        </w:types>
        <w:behaviors>
          <w:behavior w:val="content"/>
        </w:behaviors>
        <w:guid w:val="{7629BC06-C7D3-4FE6-8B9D-AE8146B70DCE}"/>
      </w:docPartPr>
      <w:docPartBody>
        <w:p w:rsidR="00073EE6" w:rsidRDefault="00073EE6" w:rsidP="00073EE6">
          <w:pPr>
            <w:pStyle w:val="FA5A57891BF546D683A96028EE00AE6F"/>
          </w:pPr>
          <w:r w:rsidRPr="004F5210">
            <w:rPr>
              <w:rStyle w:val="Textdelcontenidor"/>
            </w:rPr>
            <w:t>Trieu un element.</w:t>
          </w:r>
        </w:p>
      </w:docPartBody>
    </w:docPart>
    <w:docPart>
      <w:docPartPr>
        <w:name w:val="C8A2361351884ECBBFD3088BB9E980A8"/>
        <w:category>
          <w:name w:val="General"/>
          <w:gallery w:val="placeholder"/>
        </w:category>
        <w:types>
          <w:type w:val="bbPlcHdr"/>
        </w:types>
        <w:behaviors>
          <w:behavior w:val="content"/>
        </w:behaviors>
        <w:guid w:val="{153C5D3B-90BC-41F4-87EF-23586B23BCFD}"/>
      </w:docPartPr>
      <w:docPartBody>
        <w:p w:rsidR="00073EE6" w:rsidRDefault="00073EE6" w:rsidP="00073EE6">
          <w:pPr>
            <w:pStyle w:val="C8A2361351884ECBBFD3088BB9E980A8"/>
          </w:pPr>
          <w:r w:rsidRPr="004F5210">
            <w:rPr>
              <w:rStyle w:val="Textdelcontenidor"/>
            </w:rPr>
            <w:t>Trieu un element.</w:t>
          </w:r>
        </w:p>
      </w:docPartBody>
    </w:docPart>
    <w:docPart>
      <w:docPartPr>
        <w:name w:val="DCE9E14303C844FB8AA0AC2F9CC8FD64"/>
        <w:category>
          <w:name w:val="General"/>
          <w:gallery w:val="placeholder"/>
        </w:category>
        <w:types>
          <w:type w:val="bbPlcHdr"/>
        </w:types>
        <w:behaviors>
          <w:behavior w:val="content"/>
        </w:behaviors>
        <w:guid w:val="{28D3C4C9-0EBB-4913-A708-964CE1067584}"/>
      </w:docPartPr>
      <w:docPartBody>
        <w:p w:rsidR="00073EE6" w:rsidRDefault="00073EE6" w:rsidP="00073EE6">
          <w:pPr>
            <w:pStyle w:val="DCE9E14303C844FB8AA0AC2F9CC8FD64"/>
          </w:pPr>
          <w:r w:rsidRPr="004F5210">
            <w:rPr>
              <w:rStyle w:val="Textdelcontenidor"/>
            </w:rPr>
            <w:t>Trieu un element.</w:t>
          </w:r>
        </w:p>
      </w:docPartBody>
    </w:docPart>
    <w:docPart>
      <w:docPartPr>
        <w:name w:val="95BB1B998DE542B8955DE76B93FC360B"/>
        <w:category>
          <w:name w:val="General"/>
          <w:gallery w:val="placeholder"/>
        </w:category>
        <w:types>
          <w:type w:val="bbPlcHdr"/>
        </w:types>
        <w:behaviors>
          <w:behavior w:val="content"/>
        </w:behaviors>
        <w:guid w:val="{1833939C-765D-4D64-B4CB-96C036E71B1A}"/>
      </w:docPartPr>
      <w:docPartBody>
        <w:p w:rsidR="006811AC" w:rsidRDefault="00073EE6" w:rsidP="00073EE6">
          <w:pPr>
            <w:pStyle w:val="95BB1B998DE542B8955DE76B93FC360B"/>
          </w:pPr>
          <w:r w:rsidRPr="004F5210">
            <w:rPr>
              <w:rStyle w:val="Textdelcontenidor"/>
            </w:rPr>
            <w:t>Trieu un element.</w:t>
          </w:r>
        </w:p>
      </w:docPartBody>
    </w:docPart>
    <w:docPart>
      <w:docPartPr>
        <w:name w:val="D068DE3FFC484714AA5325BAFCE385B1"/>
        <w:category>
          <w:name w:val="General"/>
          <w:gallery w:val="placeholder"/>
        </w:category>
        <w:types>
          <w:type w:val="bbPlcHdr"/>
        </w:types>
        <w:behaviors>
          <w:behavior w:val="content"/>
        </w:behaviors>
        <w:guid w:val="{06794156-3371-4A2B-9563-9BBDF32506D8}"/>
      </w:docPartPr>
      <w:docPartBody>
        <w:p w:rsidR="006811AC" w:rsidRDefault="00073EE6" w:rsidP="00073EE6">
          <w:pPr>
            <w:pStyle w:val="D068DE3FFC484714AA5325BAFCE385B1"/>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E6"/>
    <w:rsid w:val="00073EE6"/>
    <w:rsid w:val="006811AC"/>
    <w:rsid w:val="00FF48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73EE6"/>
    <w:rPr>
      <w:color w:val="808080"/>
    </w:rPr>
  </w:style>
  <w:style w:type="paragraph" w:customStyle="1" w:styleId="57BC053AC5884ABEA8F52944C4E2554D">
    <w:name w:val="57BC053AC5884ABEA8F52944C4E2554D"/>
    <w:rsid w:val="00073EE6"/>
  </w:style>
  <w:style w:type="paragraph" w:customStyle="1" w:styleId="FA5A57891BF546D683A96028EE00AE6F">
    <w:name w:val="FA5A57891BF546D683A96028EE00AE6F"/>
    <w:rsid w:val="00073EE6"/>
  </w:style>
  <w:style w:type="paragraph" w:customStyle="1" w:styleId="5BB1AA355FA945EB847B46436A55A7DC">
    <w:name w:val="5BB1AA355FA945EB847B46436A55A7DC"/>
    <w:rsid w:val="00073EE6"/>
  </w:style>
  <w:style w:type="paragraph" w:customStyle="1" w:styleId="D0009ED4C25A4D468F750D6759AC3FDA">
    <w:name w:val="D0009ED4C25A4D468F750D6759AC3FDA"/>
    <w:rsid w:val="00073EE6"/>
  </w:style>
  <w:style w:type="paragraph" w:customStyle="1" w:styleId="D9DCDD8E36E3453FAF08E5F8A582E0C5">
    <w:name w:val="D9DCDD8E36E3453FAF08E5F8A582E0C5"/>
    <w:rsid w:val="00073EE6"/>
  </w:style>
  <w:style w:type="paragraph" w:customStyle="1" w:styleId="863A832922584EFFA4984BAB26F77B66">
    <w:name w:val="863A832922584EFFA4984BAB26F77B66"/>
    <w:rsid w:val="00073EE6"/>
  </w:style>
  <w:style w:type="paragraph" w:customStyle="1" w:styleId="B64203E7473C47B787D5FADD63A75472">
    <w:name w:val="B64203E7473C47B787D5FADD63A75472"/>
    <w:rsid w:val="00073EE6"/>
  </w:style>
  <w:style w:type="paragraph" w:customStyle="1" w:styleId="C525B455728041BEB26DD4746675B840">
    <w:name w:val="C525B455728041BEB26DD4746675B840"/>
    <w:rsid w:val="00073EE6"/>
  </w:style>
  <w:style w:type="paragraph" w:customStyle="1" w:styleId="C8A2361351884ECBBFD3088BB9E980A8">
    <w:name w:val="C8A2361351884ECBBFD3088BB9E980A8"/>
    <w:rsid w:val="00073EE6"/>
  </w:style>
  <w:style w:type="paragraph" w:customStyle="1" w:styleId="DCE9E14303C844FB8AA0AC2F9CC8FD64">
    <w:name w:val="DCE9E14303C844FB8AA0AC2F9CC8FD64"/>
    <w:rsid w:val="00073EE6"/>
  </w:style>
  <w:style w:type="paragraph" w:customStyle="1" w:styleId="95BB1B998DE542B8955DE76B93FC360B">
    <w:name w:val="95BB1B998DE542B8955DE76B93FC360B"/>
    <w:rsid w:val="00073EE6"/>
  </w:style>
  <w:style w:type="paragraph" w:customStyle="1" w:styleId="D068DE3FFC484714AA5325BAFCE385B1">
    <w:name w:val="D068DE3FFC484714AA5325BAFCE385B1"/>
    <w:rsid w:val="00073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6F70-3371-4150-81F8-0340A0FA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2237</Words>
  <Characters>12754</Characters>
  <Application>Microsoft Office Word</Application>
  <DocSecurity>0</DocSecurity>
  <Lines>106</Lines>
  <Paragraphs>29</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2024-06-10T10:26:00Z</cp:lastPrinted>
  <dcterms:created xsi:type="dcterms:W3CDTF">2025-09-22T06:27:00Z</dcterms:created>
  <dcterms:modified xsi:type="dcterms:W3CDTF">2025-09-22T06:27:00Z</dcterms:modified>
</cp:coreProperties>
</file>